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151" w:rsidRDefault="00335151">
      <w:pPr>
        <w:snapToGrid w:val="0"/>
        <w:spacing w:line="480" w:lineRule="exact"/>
        <w:jc w:val="center"/>
        <w:rPr>
          <w:rStyle w:val="NormalCharacter"/>
          <w:rFonts w:ascii="宋体" w:eastAsia="宋体" w:hAnsi="宋体"/>
          <w:b/>
          <w:sz w:val="28"/>
          <w:szCs w:val="28"/>
          <w:u w:val="single"/>
        </w:rPr>
      </w:pPr>
    </w:p>
    <w:p w:rsidR="00335151" w:rsidRDefault="00335151">
      <w:pPr>
        <w:pStyle w:val="UserStyle0"/>
        <w:snapToGrid w:val="0"/>
        <w:jc w:val="both"/>
        <w:rPr>
          <w:rStyle w:val="NormalCharacter"/>
          <w:rFonts w:ascii="宋体" w:eastAsia="宋体" w:hAnsi="宋体"/>
          <w:b/>
          <w:sz w:val="28"/>
          <w:szCs w:val="28"/>
          <w:u w:val="single" w:color="000000"/>
        </w:rPr>
      </w:pPr>
    </w:p>
    <w:p w:rsidR="00335151" w:rsidRDefault="00335151">
      <w:pPr>
        <w:pStyle w:val="UserStyle0"/>
        <w:snapToGrid w:val="0"/>
        <w:jc w:val="center"/>
        <w:rPr>
          <w:rStyle w:val="NormalCharacter"/>
          <w:rFonts w:ascii="宋体" w:eastAsia="宋体" w:hAnsi="宋体" w:cs="宋体"/>
          <w:b/>
          <w:bCs/>
          <w:kern w:val="44"/>
          <w:sz w:val="44"/>
          <w:szCs w:val="44"/>
        </w:rPr>
      </w:pPr>
    </w:p>
    <w:p w:rsidR="00335151" w:rsidRDefault="005039EF">
      <w:pPr>
        <w:pStyle w:val="UserStyle0"/>
        <w:snapToGrid w:val="0"/>
        <w:jc w:val="center"/>
        <w:rPr>
          <w:rStyle w:val="NormalCharacter"/>
          <w:rFonts w:ascii="宋体" w:eastAsia="宋体" w:hAnsi="宋体" w:cs="宋体"/>
          <w:b/>
          <w:bCs/>
          <w:kern w:val="44"/>
          <w:sz w:val="44"/>
          <w:szCs w:val="44"/>
        </w:rPr>
      </w:pPr>
      <w:r>
        <w:rPr>
          <w:rStyle w:val="NormalCharacter"/>
          <w:rFonts w:ascii="宋体" w:eastAsia="宋体" w:hAnsi="宋体" w:cs="宋体"/>
          <w:b/>
          <w:bCs/>
          <w:kern w:val="44"/>
          <w:sz w:val="44"/>
          <w:szCs w:val="44"/>
        </w:rPr>
        <w:t>盐城幼儿师范高等专科学校</w:t>
      </w:r>
    </w:p>
    <w:p w:rsidR="00335151" w:rsidRDefault="00792ECB">
      <w:pPr>
        <w:pStyle w:val="UserStyle0"/>
        <w:snapToGrid w:val="0"/>
        <w:jc w:val="center"/>
        <w:rPr>
          <w:rStyle w:val="NormalCharacter"/>
          <w:rFonts w:ascii="宋体" w:eastAsia="宋体" w:hAnsi="宋体"/>
          <w:b/>
          <w:sz w:val="28"/>
          <w:szCs w:val="28"/>
          <w:u w:val="single" w:color="000000"/>
        </w:rPr>
      </w:pPr>
      <w:r>
        <w:rPr>
          <w:rStyle w:val="NormalCharacter"/>
          <w:rFonts w:ascii="宋体" w:eastAsia="宋体" w:hAnsi="宋体" w:cs="宋体"/>
          <w:b/>
          <w:bCs/>
          <w:kern w:val="44"/>
          <w:sz w:val="44"/>
          <w:szCs w:val="44"/>
        </w:rPr>
        <w:t>海洋</w:t>
      </w:r>
      <w:r w:rsidR="005039EF">
        <w:rPr>
          <w:rStyle w:val="NormalCharacter"/>
          <w:rFonts w:ascii="宋体" w:eastAsia="宋体" w:hAnsi="宋体" w:cs="宋体"/>
          <w:b/>
          <w:bCs/>
          <w:kern w:val="44"/>
          <w:sz w:val="44"/>
          <w:szCs w:val="44"/>
        </w:rPr>
        <w:t>路校区</w:t>
      </w:r>
      <w:r>
        <w:rPr>
          <w:rStyle w:val="NormalCharacter"/>
          <w:rFonts w:ascii="宋体" w:eastAsia="宋体" w:hAnsi="宋体" w:cs="宋体"/>
          <w:b/>
          <w:bCs/>
          <w:kern w:val="44"/>
          <w:sz w:val="44"/>
          <w:szCs w:val="44"/>
        </w:rPr>
        <w:t>教学楼课桌椅</w:t>
      </w:r>
      <w:r w:rsidR="005039EF">
        <w:rPr>
          <w:rStyle w:val="NormalCharacter"/>
          <w:rFonts w:ascii="宋体" w:eastAsia="宋体" w:hAnsi="宋体" w:cs="宋体"/>
          <w:b/>
          <w:bCs/>
          <w:kern w:val="44"/>
          <w:sz w:val="44"/>
          <w:szCs w:val="44"/>
        </w:rPr>
        <w:t>搬运</w:t>
      </w:r>
      <w:r>
        <w:rPr>
          <w:rStyle w:val="NormalCharacter"/>
          <w:rFonts w:ascii="宋体" w:eastAsia="宋体" w:hAnsi="宋体" w:cs="宋体"/>
          <w:b/>
          <w:bCs/>
          <w:kern w:val="44"/>
          <w:sz w:val="44"/>
          <w:szCs w:val="44"/>
        </w:rPr>
        <w:t>项目</w:t>
      </w:r>
    </w:p>
    <w:p w:rsidR="00335151" w:rsidRDefault="00335151">
      <w:pPr>
        <w:pStyle w:val="UserStyle0"/>
        <w:snapToGrid w:val="0"/>
        <w:jc w:val="both"/>
        <w:rPr>
          <w:rStyle w:val="NormalCharacter"/>
          <w:rFonts w:ascii="宋体" w:eastAsia="宋体" w:hAnsi="宋体"/>
          <w:b/>
          <w:sz w:val="28"/>
          <w:szCs w:val="28"/>
          <w:u w:val="single" w:color="000000"/>
        </w:rPr>
      </w:pPr>
    </w:p>
    <w:p w:rsidR="00335151" w:rsidRDefault="00335151">
      <w:pPr>
        <w:snapToGrid w:val="0"/>
        <w:spacing w:line="480" w:lineRule="exact"/>
        <w:jc w:val="center"/>
        <w:rPr>
          <w:rStyle w:val="NormalCharacter"/>
          <w:rFonts w:ascii="宋体" w:eastAsia="宋体" w:hAnsi="宋体"/>
          <w:sz w:val="28"/>
          <w:szCs w:val="28"/>
        </w:rPr>
      </w:pPr>
    </w:p>
    <w:p w:rsidR="00335151" w:rsidRDefault="00335151">
      <w:pPr>
        <w:snapToGrid w:val="0"/>
        <w:spacing w:line="480" w:lineRule="exact"/>
        <w:jc w:val="center"/>
        <w:rPr>
          <w:rStyle w:val="NormalCharacter"/>
          <w:rFonts w:ascii="宋体" w:eastAsia="宋体" w:hAnsi="宋体"/>
          <w:sz w:val="28"/>
          <w:szCs w:val="28"/>
        </w:rPr>
      </w:pPr>
    </w:p>
    <w:p w:rsidR="00335151" w:rsidRDefault="00335151">
      <w:pPr>
        <w:pStyle w:val="Heading1"/>
        <w:snapToGrid w:val="0"/>
        <w:spacing w:before="0" w:after="0" w:line="480" w:lineRule="exact"/>
        <w:ind w:firstLineChars="700" w:firstLine="3092"/>
        <w:jc w:val="both"/>
        <w:rPr>
          <w:rStyle w:val="NormalCharacter"/>
          <w:rFonts w:ascii="宋体" w:eastAsia="宋体" w:hAnsi="宋体" w:cs="宋体"/>
          <w:b/>
          <w:bCs/>
        </w:rPr>
      </w:pPr>
    </w:p>
    <w:p w:rsidR="00335151" w:rsidRDefault="005039EF">
      <w:pPr>
        <w:snapToGrid w:val="0"/>
        <w:spacing w:line="360" w:lineRule="auto"/>
        <w:jc w:val="center"/>
        <w:rPr>
          <w:rStyle w:val="NormalCharacter"/>
          <w:rFonts w:ascii="宋体" w:hAnsi="宋体"/>
          <w:b/>
          <w:sz w:val="84"/>
          <w:szCs w:val="84"/>
        </w:rPr>
      </w:pPr>
      <w:r>
        <w:rPr>
          <w:rStyle w:val="NormalCharacter"/>
          <w:rFonts w:ascii="宋体" w:eastAsia="宋体" w:hAnsi="宋体"/>
          <w:b/>
          <w:sz w:val="84"/>
          <w:szCs w:val="84"/>
          <w:highlight w:val="white"/>
        </w:rPr>
        <w:t>简易</w:t>
      </w:r>
      <w:r>
        <w:rPr>
          <w:rStyle w:val="NormalCharacter"/>
          <w:rFonts w:ascii="宋体" w:hAnsi="宋体"/>
          <w:b/>
          <w:sz w:val="84"/>
          <w:szCs w:val="84"/>
          <w:highlight w:val="white"/>
        </w:rPr>
        <w:t>采购文件</w:t>
      </w:r>
    </w:p>
    <w:p w:rsidR="00335151" w:rsidRDefault="005039EF">
      <w:pPr>
        <w:snapToGrid w:val="0"/>
        <w:spacing w:line="480" w:lineRule="exact"/>
        <w:jc w:val="center"/>
        <w:rPr>
          <w:rStyle w:val="NormalCharacter"/>
          <w:rFonts w:ascii="宋体" w:eastAsia="黑体" w:hAnsi="宋体"/>
          <w:color w:val="0000FF"/>
          <w:sz w:val="28"/>
          <w:szCs w:val="28"/>
        </w:rPr>
      </w:pPr>
      <w:r>
        <w:rPr>
          <w:rStyle w:val="NormalCharacter"/>
          <w:rFonts w:ascii="黑体" w:eastAsia="黑体"/>
          <w:b/>
          <w:spacing w:val="40"/>
          <w:sz w:val="36"/>
          <w:szCs w:val="36"/>
        </w:rPr>
        <w:t>项目编号：</w:t>
      </w:r>
      <w:r>
        <w:rPr>
          <w:rStyle w:val="NormalCharacter"/>
          <w:rFonts w:ascii="黑体" w:eastAsia="黑体"/>
          <w:b/>
          <w:color w:val="0000FF"/>
          <w:spacing w:val="40"/>
          <w:sz w:val="36"/>
          <w:szCs w:val="36"/>
        </w:rPr>
        <w:t>J</w:t>
      </w:r>
      <w:r w:rsidR="004A5587">
        <w:rPr>
          <w:rStyle w:val="NormalCharacter"/>
          <w:rFonts w:ascii="黑体" w:eastAsia="黑体"/>
          <w:b/>
          <w:color w:val="0000FF"/>
          <w:spacing w:val="40"/>
          <w:sz w:val="36"/>
          <w:szCs w:val="36"/>
        </w:rPr>
        <w:t>J</w:t>
      </w:r>
      <w:r>
        <w:rPr>
          <w:rStyle w:val="NormalCharacter"/>
          <w:rFonts w:ascii="黑体" w:eastAsia="黑体"/>
          <w:b/>
          <w:color w:val="0000FF"/>
          <w:spacing w:val="40"/>
          <w:sz w:val="36"/>
          <w:szCs w:val="36"/>
        </w:rPr>
        <w:t>202</w:t>
      </w:r>
      <w:r w:rsidR="004A5587">
        <w:rPr>
          <w:rStyle w:val="NormalCharacter"/>
          <w:rFonts w:ascii="黑体" w:eastAsia="黑体"/>
          <w:b/>
          <w:color w:val="0000FF"/>
          <w:spacing w:val="40"/>
          <w:sz w:val="36"/>
          <w:szCs w:val="36"/>
        </w:rPr>
        <w:t>2001</w:t>
      </w:r>
    </w:p>
    <w:p w:rsidR="00335151" w:rsidRDefault="00335151">
      <w:pPr>
        <w:snapToGrid w:val="0"/>
        <w:spacing w:line="480" w:lineRule="exact"/>
        <w:jc w:val="center"/>
        <w:rPr>
          <w:rStyle w:val="NormalCharacter"/>
          <w:rFonts w:ascii="宋体" w:eastAsia="宋体" w:hAnsi="宋体"/>
          <w:sz w:val="28"/>
          <w:szCs w:val="28"/>
        </w:rPr>
      </w:pPr>
    </w:p>
    <w:p w:rsidR="00335151" w:rsidRDefault="00335151">
      <w:pPr>
        <w:snapToGrid w:val="0"/>
        <w:spacing w:line="480" w:lineRule="exact"/>
        <w:jc w:val="center"/>
        <w:rPr>
          <w:rStyle w:val="NormalCharacter"/>
          <w:rFonts w:ascii="宋体" w:eastAsia="宋体" w:hAnsi="宋体"/>
          <w:sz w:val="28"/>
          <w:szCs w:val="28"/>
        </w:rPr>
      </w:pPr>
    </w:p>
    <w:p w:rsidR="00335151" w:rsidRDefault="005039EF">
      <w:pPr>
        <w:snapToGrid w:val="0"/>
        <w:spacing w:line="480" w:lineRule="exact"/>
        <w:ind w:right="-194" w:firstLineChars="196" w:firstLine="551"/>
        <w:rPr>
          <w:rStyle w:val="NormalCharacter"/>
          <w:rFonts w:ascii="宋体" w:eastAsia="宋体" w:hAnsi="宋体"/>
          <w:b/>
          <w:sz w:val="28"/>
          <w:szCs w:val="28"/>
        </w:rPr>
      </w:pPr>
      <w:r>
        <w:rPr>
          <w:rStyle w:val="NormalCharacter"/>
          <w:rFonts w:ascii="宋体" w:eastAsia="宋体" w:hAnsi="宋体"/>
          <w:b/>
          <w:sz w:val="28"/>
          <w:szCs w:val="28"/>
        </w:rPr>
        <w:t xml:space="preserve"> </w:t>
      </w:r>
    </w:p>
    <w:p w:rsidR="00335151" w:rsidRDefault="005039EF">
      <w:pPr>
        <w:tabs>
          <w:tab w:val="left" w:pos="7560"/>
        </w:tabs>
        <w:snapToGrid w:val="0"/>
        <w:spacing w:line="480" w:lineRule="exact"/>
        <w:ind w:firstLineChars="196" w:firstLine="551"/>
        <w:rPr>
          <w:rStyle w:val="NormalCharacter"/>
          <w:rFonts w:ascii="宋体" w:eastAsia="宋体" w:hAnsi="宋体"/>
          <w:b/>
          <w:sz w:val="28"/>
          <w:szCs w:val="28"/>
        </w:rPr>
      </w:pPr>
      <w:r>
        <w:rPr>
          <w:rStyle w:val="NormalCharacter"/>
          <w:rFonts w:ascii="宋体" w:eastAsia="宋体" w:hAnsi="宋体"/>
          <w:b/>
          <w:sz w:val="28"/>
          <w:szCs w:val="28"/>
        </w:rPr>
        <w:t xml:space="preserve"> </w:t>
      </w:r>
    </w:p>
    <w:p w:rsidR="00335151" w:rsidRDefault="00335151">
      <w:pPr>
        <w:pStyle w:val="UserStyle0"/>
        <w:snapToGrid w:val="0"/>
        <w:jc w:val="both"/>
        <w:rPr>
          <w:rStyle w:val="NormalCharacter"/>
          <w:rFonts w:ascii="宋体" w:eastAsia="宋体" w:hAnsi="宋体"/>
          <w:b/>
          <w:sz w:val="28"/>
          <w:szCs w:val="28"/>
        </w:rPr>
      </w:pPr>
    </w:p>
    <w:p w:rsidR="00335151" w:rsidRDefault="00335151">
      <w:pPr>
        <w:pStyle w:val="UserStyle0"/>
        <w:snapToGrid w:val="0"/>
        <w:jc w:val="both"/>
        <w:rPr>
          <w:rStyle w:val="NormalCharacter"/>
          <w:rFonts w:ascii="宋体" w:eastAsia="宋体" w:hAnsi="宋体"/>
          <w:b/>
          <w:sz w:val="28"/>
          <w:szCs w:val="28"/>
        </w:rPr>
      </w:pPr>
    </w:p>
    <w:p w:rsidR="00335151" w:rsidRDefault="00335151">
      <w:pPr>
        <w:pStyle w:val="UserStyle0"/>
        <w:snapToGrid w:val="0"/>
        <w:jc w:val="both"/>
        <w:rPr>
          <w:rStyle w:val="NormalCharacter"/>
          <w:rFonts w:ascii="宋体" w:eastAsia="宋体" w:hAnsi="宋体"/>
          <w:b/>
          <w:sz w:val="28"/>
          <w:szCs w:val="28"/>
        </w:rPr>
      </w:pPr>
    </w:p>
    <w:p w:rsidR="00335151" w:rsidRDefault="00335151">
      <w:pPr>
        <w:tabs>
          <w:tab w:val="left" w:pos="7560"/>
        </w:tabs>
        <w:snapToGrid w:val="0"/>
        <w:spacing w:line="480" w:lineRule="exact"/>
        <w:ind w:firstLineChars="196" w:firstLine="551"/>
        <w:rPr>
          <w:rStyle w:val="NormalCharacter"/>
          <w:rFonts w:ascii="宋体" w:eastAsia="宋体" w:hAnsi="宋体"/>
          <w:b/>
          <w:sz w:val="28"/>
          <w:szCs w:val="28"/>
        </w:rPr>
      </w:pPr>
    </w:p>
    <w:p w:rsidR="00335151" w:rsidRDefault="005039EF">
      <w:pPr>
        <w:snapToGrid w:val="0"/>
        <w:spacing w:line="480" w:lineRule="exact"/>
        <w:jc w:val="center"/>
        <w:rPr>
          <w:rStyle w:val="NormalCharacter"/>
          <w:rFonts w:ascii="宋体" w:eastAsia="宋体" w:hAnsi="宋体"/>
          <w:b/>
          <w:spacing w:val="40"/>
          <w:sz w:val="28"/>
          <w:szCs w:val="28"/>
        </w:rPr>
      </w:pPr>
      <w:r>
        <w:rPr>
          <w:rStyle w:val="NormalCharacter"/>
          <w:rFonts w:ascii="宋体" w:eastAsia="宋体" w:hAnsi="宋体"/>
          <w:b/>
          <w:spacing w:val="40"/>
          <w:sz w:val="28"/>
          <w:szCs w:val="28"/>
        </w:rPr>
        <w:t>盐城幼儿师范高等专科学校</w:t>
      </w:r>
    </w:p>
    <w:p w:rsidR="00335151" w:rsidRDefault="00335151">
      <w:pPr>
        <w:snapToGrid w:val="0"/>
        <w:spacing w:line="480" w:lineRule="exact"/>
        <w:ind w:firstLineChars="850" w:firstLine="2380"/>
        <w:rPr>
          <w:rStyle w:val="NormalCharacter"/>
          <w:rFonts w:ascii="宋体" w:eastAsia="宋体" w:hAnsi="宋体"/>
          <w:sz w:val="28"/>
          <w:szCs w:val="28"/>
          <w:u w:val="single"/>
        </w:rPr>
      </w:pPr>
    </w:p>
    <w:p w:rsidR="00335151" w:rsidRDefault="005039EF">
      <w:pPr>
        <w:snapToGrid w:val="0"/>
        <w:spacing w:line="480" w:lineRule="exact"/>
        <w:jc w:val="center"/>
        <w:rPr>
          <w:rStyle w:val="NormalCharacter"/>
          <w:rFonts w:ascii="宋体" w:eastAsia="宋体" w:hAnsi="宋体"/>
          <w:b/>
          <w:sz w:val="28"/>
          <w:szCs w:val="28"/>
        </w:rPr>
      </w:pPr>
      <w:r>
        <w:rPr>
          <w:rStyle w:val="NormalCharacter"/>
          <w:rFonts w:ascii="宋体" w:eastAsia="宋体" w:hAnsi="宋体"/>
          <w:b/>
          <w:spacing w:val="40"/>
          <w:sz w:val="28"/>
          <w:szCs w:val="28"/>
        </w:rPr>
        <w:t>二O二</w:t>
      </w:r>
      <w:r w:rsidR="00A82791">
        <w:rPr>
          <w:rStyle w:val="NormalCharacter"/>
          <w:rFonts w:ascii="宋体" w:eastAsia="宋体" w:hAnsi="宋体"/>
          <w:b/>
          <w:spacing w:val="40"/>
          <w:sz w:val="28"/>
          <w:szCs w:val="28"/>
        </w:rPr>
        <w:t>二</w:t>
      </w:r>
      <w:r>
        <w:rPr>
          <w:rStyle w:val="NormalCharacter"/>
          <w:rFonts w:ascii="宋体" w:eastAsia="宋体" w:hAnsi="宋体"/>
          <w:b/>
          <w:spacing w:val="40"/>
          <w:sz w:val="28"/>
          <w:szCs w:val="28"/>
        </w:rPr>
        <w:t>年</w:t>
      </w:r>
      <w:r w:rsidR="00A82791">
        <w:rPr>
          <w:rStyle w:val="NormalCharacter"/>
          <w:rFonts w:ascii="宋体" w:eastAsia="宋体" w:hAnsi="宋体"/>
          <w:b/>
          <w:spacing w:val="40"/>
          <w:sz w:val="28"/>
          <w:szCs w:val="28"/>
        </w:rPr>
        <w:t>一</w:t>
      </w:r>
      <w:r>
        <w:rPr>
          <w:rStyle w:val="NormalCharacter"/>
          <w:rFonts w:ascii="宋体" w:eastAsia="宋体" w:hAnsi="宋体"/>
          <w:b/>
          <w:spacing w:val="40"/>
          <w:sz w:val="28"/>
          <w:szCs w:val="28"/>
        </w:rPr>
        <w:t xml:space="preserve">月 </w:t>
      </w:r>
    </w:p>
    <w:p w:rsidR="00335151" w:rsidRDefault="00335151">
      <w:pPr>
        <w:snapToGrid w:val="0"/>
        <w:spacing w:line="480" w:lineRule="exact"/>
        <w:rPr>
          <w:rStyle w:val="NormalCharacter"/>
          <w:rFonts w:ascii="宋体" w:eastAsia="宋体" w:hAnsi="宋体"/>
          <w:sz w:val="28"/>
          <w:szCs w:val="28"/>
        </w:rPr>
      </w:pPr>
    </w:p>
    <w:p w:rsidR="00335151" w:rsidRDefault="00335151">
      <w:pPr>
        <w:snapToGrid w:val="0"/>
        <w:spacing w:line="480" w:lineRule="exact"/>
        <w:rPr>
          <w:rStyle w:val="NormalCharacter"/>
          <w:rFonts w:ascii="宋体" w:eastAsia="宋体" w:hAnsi="宋体"/>
          <w:sz w:val="28"/>
          <w:szCs w:val="28"/>
        </w:rPr>
        <w:sectPr w:rsidR="00335151">
          <w:headerReference w:type="even" r:id="rId8"/>
          <w:headerReference w:type="default" r:id="rId9"/>
          <w:footerReference w:type="even" r:id="rId10"/>
          <w:footerReference w:type="default" r:id="rId11"/>
          <w:footerReference w:type="first" r:id="rId12"/>
          <w:pgSz w:w="11906" w:h="16838"/>
          <w:pgMar w:top="1134" w:right="1701" w:bottom="1134" w:left="1701" w:header="851" w:footer="680" w:gutter="0"/>
          <w:pgNumType w:start="1"/>
          <w:cols w:space="720"/>
          <w:titlePg/>
          <w:docGrid w:linePitch="312"/>
        </w:sectPr>
      </w:pPr>
    </w:p>
    <w:p w:rsidR="00335151" w:rsidRDefault="005039EF">
      <w:pPr>
        <w:snapToGrid w:val="0"/>
        <w:spacing w:line="480" w:lineRule="exact"/>
        <w:jc w:val="center"/>
        <w:rPr>
          <w:rStyle w:val="NormalCharacter"/>
          <w:rFonts w:ascii="宋体" w:eastAsia="宋体" w:hAnsi="宋体"/>
          <w:sz w:val="28"/>
          <w:szCs w:val="28"/>
        </w:rPr>
      </w:pPr>
      <w:r>
        <w:rPr>
          <w:rStyle w:val="NormalCharacter"/>
          <w:rFonts w:ascii="宋体" w:eastAsia="宋体" w:hAnsi="宋体"/>
          <w:sz w:val="28"/>
          <w:szCs w:val="28"/>
          <w:highlight w:val="white"/>
        </w:rPr>
        <w:lastRenderedPageBreak/>
        <w:t>目  录</w:t>
      </w:r>
    </w:p>
    <w:p w:rsidR="00335151" w:rsidRDefault="00335151">
      <w:pPr>
        <w:snapToGrid w:val="0"/>
        <w:spacing w:line="480" w:lineRule="exact"/>
        <w:rPr>
          <w:rStyle w:val="NormalCharacter"/>
          <w:rFonts w:ascii="宋体" w:eastAsia="宋体" w:hAnsi="宋体"/>
          <w:sz w:val="28"/>
          <w:szCs w:val="28"/>
        </w:rPr>
      </w:pPr>
    </w:p>
    <w:p w:rsidR="00335151" w:rsidRDefault="005039EF">
      <w:pPr>
        <w:pStyle w:val="TOC1"/>
        <w:tabs>
          <w:tab w:val="right" w:leader="dot" w:pos="8494"/>
        </w:tabs>
        <w:snapToGrid w:val="0"/>
        <w:spacing w:line="480" w:lineRule="exact"/>
        <w:rPr>
          <w:rStyle w:val="NormalCharacter"/>
          <w:rFonts w:ascii="宋体" w:eastAsia="宋体" w:hAnsi="宋体"/>
          <w:sz w:val="28"/>
          <w:szCs w:val="28"/>
        </w:rPr>
      </w:pPr>
      <w:r>
        <w:rPr>
          <w:rStyle w:val="ac"/>
          <w:rFonts w:ascii="宋体" w:eastAsia="宋体" w:hAnsi="宋体" w:cs="宋体"/>
          <w:b/>
          <w:bCs/>
          <w:color w:val="000000"/>
          <w:kern w:val="44"/>
          <w:sz w:val="28"/>
          <w:szCs w:val="28"/>
          <w:highlight w:val="white"/>
        </w:rPr>
        <w:t>第一章 采购公告</w:t>
      </w:r>
      <w:r>
        <w:rPr>
          <w:rStyle w:val="NormalCharacter"/>
          <w:rFonts w:ascii="宋体" w:eastAsia="宋体" w:hAnsi="宋体"/>
          <w:sz w:val="28"/>
          <w:szCs w:val="28"/>
        </w:rPr>
        <w:tab/>
        <w:t>3</w:t>
      </w:r>
    </w:p>
    <w:p w:rsidR="00335151" w:rsidRDefault="005039EF">
      <w:pPr>
        <w:pStyle w:val="TOC1"/>
        <w:tabs>
          <w:tab w:val="right" w:leader="dot" w:pos="8494"/>
        </w:tabs>
        <w:snapToGrid w:val="0"/>
        <w:spacing w:line="480" w:lineRule="exact"/>
        <w:rPr>
          <w:rStyle w:val="NormalCharacter"/>
          <w:rFonts w:ascii="宋体" w:eastAsia="宋体" w:hAnsi="宋体"/>
          <w:sz w:val="28"/>
          <w:szCs w:val="28"/>
        </w:rPr>
      </w:pPr>
      <w:r>
        <w:rPr>
          <w:rStyle w:val="ac"/>
          <w:rFonts w:ascii="宋体" w:eastAsia="宋体" w:hAnsi="宋体" w:cs="宋体"/>
          <w:b/>
          <w:bCs/>
          <w:color w:val="000000"/>
          <w:kern w:val="44"/>
          <w:sz w:val="28"/>
          <w:szCs w:val="28"/>
          <w:highlight w:val="white"/>
        </w:rPr>
        <w:t>第二章 询价供应商须知</w:t>
      </w:r>
      <w:r>
        <w:rPr>
          <w:rStyle w:val="NormalCharacter"/>
          <w:rFonts w:ascii="宋体" w:eastAsia="宋体" w:hAnsi="宋体"/>
          <w:sz w:val="28"/>
          <w:szCs w:val="28"/>
        </w:rPr>
        <w:tab/>
        <w:t>6</w:t>
      </w:r>
    </w:p>
    <w:p w:rsidR="00335151" w:rsidRDefault="005039EF">
      <w:pPr>
        <w:pStyle w:val="TOC1"/>
        <w:tabs>
          <w:tab w:val="right" w:leader="dot" w:pos="8494"/>
        </w:tabs>
        <w:snapToGrid w:val="0"/>
        <w:spacing w:line="480" w:lineRule="exact"/>
        <w:rPr>
          <w:rStyle w:val="NormalCharacter"/>
          <w:rFonts w:ascii="宋体" w:eastAsia="宋体" w:hAnsi="宋体"/>
          <w:sz w:val="28"/>
          <w:szCs w:val="28"/>
        </w:rPr>
      </w:pPr>
      <w:r>
        <w:rPr>
          <w:rStyle w:val="ac"/>
          <w:rFonts w:ascii="宋体" w:eastAsia="宋体" w:hAnsi="宋体" w:cs="宋体"/>
          <w:b/>
          <w:bCs/>
          <w:color w:val="000000"/>
          <w:kern w:val="44"/>
          <w:sz w:val="28"/>
          <w:szCs w:val="28"/>
          <w:highlight w:val="white"/>
        </w:rPr>
        <w:t>第三章 评标办法（符合性最低价中标法）</w:t>
      </w:r>
      <w:r>
        <w:rPr>
          <w:rStyle w:val="NormalCharacter"/>
          <w:rFonts w:ascii="宋体" w:eastAsia="宋体" w:hAnsi="宋体"/>
          <w:sz w:val="28"/>
          <w:szCs w:val="28"/>
        </w:rPr>
        <w:tab/>
      </w:r>
      <w:r>
        <w:rPr>
          <w:rStyle w:val="ac"/>
          <w:rFonts w:ascii="宋体" w:eastAsia="宋体" w:hAnsi="宋体"/>
          <w:color w:val="000000"/>
          <w:sz w:val="28"/>
          <w:szCs w:val="28"/>
        </w:rPr>
        <w:t>6</w:t>
      </w:r>
    </w:p>
    <w:p w:rsidR="00335151" w:rsidRDefault="005039EF">
      <w:pPr>
        <w:pStyle w:val="TOC1"/>
        <w:tabs>
          <w:tab w:val="right" w:leader="dot" w:pos="8494"/>
        </w:tabs>
        <w:snapToGrid w:val="0"/>
        <w:spacing w:line="480" w:lineRule="exact"/>
        <w:rPr>
          <w:rStyle w:val="NormalCharacter"/>
          <w:rFonts w:ascii="宋体" w:eastAsia="宋体" w:hAnsi="宋体"/>
          <w:sz w:val="28"/>
          <w:szCs w:val="28"/>
        </w:rPr>
      </w:pPr>
      <w:r>
        <w:rPr>
          <w:rStyle w:val="ac"/>
          <w:rFonts w:ascii="宋体" w:eastAsia="宋体" w:hAnsi="宋体" w:cs="宋体"/>
          <w:b/>
          <w:bCs/>
          <w:color w:val="000000"/>
          <w:kern w:val="44"/>
          <w:sz w:val="28"/>
          <w:szCs w:val="28"/>
          <w:highlight w:val="white"/>
        </w:rPr>
        <w:t>第四章 合同条款及格式</w:t>
      </w:r>
      <w:r>
        <w:rPr>
          <w:rStyle w:val="NormalCharacter"/>
          <w:rFonts w:ascii="宋体" w:eastAsia="宋体" w:hAnsi="宋体"/>
          <w:sz w:val="28"/>
          <w:szCs w:val="28"/>
        </w:rPr>
        <w:tab/>
        <w:t>7</w:t>
      </w:r>
    </w:p>
    <w:p w:rsidR="00335151" w:rsidRDefault="005039EF">
      <w:pPr>
        <w:pStyle w:val="TOC1"/>
        <w:tabs>
          <w:tab w:val="right" w:leader="dot" w:pos="8494"/>
        </w:tabs>
        <w:snapToGrid w:val="0"/>
        <w:spacing w:line="480" w:lineRule="exact"/>
        <w:rPr>
          <w:rStyle w:val="NormalCharacter"/>
          <w:rFonts w:ascii="宋体" w:eastAsia="宋体" w:hAnsi="宋体"/>
          <w:sz w:val="28"/>
          <w:szCs w:val="28"/>
        </w:rPr>
      </w:pPr>
      <w:r>
        <w:rPr>
          <w:rStyle w:val="ac"/>
          <w:rFonts w:ascii="宋体" w:eastAsia="宋体" w:hAnsi="宋体" w:cs="宋体"/>
          <w:b/>
          <w:bCs/>
          <w:color w:val="000000"/>
          <w:kern w:val="44"/>
          <w:sz w:val="28"/>
          <w:szCs w:val="28"/>
          <w:highlight w:val="white"/>
        </w:rPr>
        <w:t>第五章 投标文件格式</w:t>
      </w:r>
      <w:r>
        <w:rPr>
          <w:rStyle w:val="NormalCharacter"/>
          <w:rFonts w:ascii="宋体" w:eastAsia="宋体" w:hAnsi="宋体"/>
          <w:sz w:val="28"/>
          <w:szCs w:val="28"/>
        </w:rPr>
        <w:tab/>
        <w:t>2</w:t>
      </w:r>
      <w:r w:rsidR="001D006C">
        <w:rPr>
          <w:rStyle w:val="NormalCharacter"/>
          <w:rFonts w:ascii="宋体" w:eastAsia="宋体" w:hAnsi="宋体"/>
          <w:sz w:val="28"/>
          <w:szCs w:val="28"/>
        </w:rPr>
        <w:t>3</w:t>
      </w:r>
    </w:p>
    <w:p w:rsidR="00335151" w:rsidRDefault="00335151">
      <w:pPr>
        <w:pStyle w:val="TOC1"/>
        <w:tabs>
          <w:tab w:val="right" w:leader="dot" w:pos="9628"/>
        </w:tabs>
        <w:snapToGrid w:val="0"/>
        <w:spacing w:line="480" w:lineRule="exact"/>
        <w:rPr>
          <w:rStyle w:val="NormalCharacter"/>
          <w:rFonts w:ascii="宋体" w:eastAsia="宋体" w:hAnsi="宋体"/>
          <w:sz w:val="28"/>
          <w:szCs w:val="28"/>
        </w:rPr>
      </w:pPr>
    </w:p>
    <w:p w:rsidR="00335151" w:rsidRDefault="00335151">
      <w:pPr>
        <w:snapToGrid w:val="0"/>
        <w:spacing w:line="480" w:lineRule="exact"/>
        <w:rPr>
          <w:rStyle w:val="NormalCharacter"/>
          <w:rFonts w:ascii="宋体" w:eastAsia="宋体" w:hAnsi="宋体"/>
          <w:sz w:val="28"/>
          <w:szCs w:val="28"/>
        </w:rPr>
      </w:pPr>
    </w:p>
    <w:p w:rsidR="00335151" w:rsidRDefault="00335151">
      <w:pPr>
        <w:snapToGrid w:val="0"/>
        <w:spacing w:line="480" w:lineRule="exact"/>
        <w:rPr>
          <w:rStyle w:val="NormalCharacter"/>
          <w:rFonts w:ascii="宋体" w:eastAsia="宋体" w:hAnsi="宋体"/>
          <w:sz w:val="28"/>
          <w:szCs w:val="28"/>
        </w:rPr>
      </w:pPr>
    </w:p>
    <w:p w:rsidR="00335151" w:rsidRDefault="00335151">
      <w:pPr>
        <w:snapToGrid w:val="0"/>
        <w:spacing w:line="480" w:lineRule="exact"/>
        <w:rPr>
          <w:rStyle w:val="NormalCharacter"/>
          <w:rFonts w:ascii="宋体" w:eastAsia="宋体" w:hAnsi="宋体"/>
          <w:sz w:val="28"/>
          <w:szCs w:val="28"/>
        </w:rPr>
        <w:sectPr w:rsidR="00335151">
          <w:footerReference w:type="even" r:id="rId13"/>
          <w:footerReference w:type="default" r:id="rId14"/>
          <w:pgSz w:w="11906" w:h="16838"/>
          <w:pgMar w:top="1418" w:right="1701" w:bottom="1418" w:left="1701" w:header="851" w:footer="680" w:gutter="0"/>
          <w:cols w:space="720"/>
          <w:docGrid w:linePitch="312"/>
        </w:sectPr>
      </w:pPr>
    </w:p>
    <w:p w:rsidR="00335151" w:rsidRDefault="005039EF">
      <w:pPr>
        <w:snapToGrid w:val="0"/>
        <w:spacing w:line="480" w:lineRule="exact"/>
        <w:jc w:val="center"/>
        <w:rPr>
          <w:rStyle w:val="NormalCharacter"/>
          <w:rFonts w:ascii="宋体" w:eastAsia="宋体" w:hAnsi="宋体" w:cs="宋体"/>
          <w:b/>
          <w:bCs/>
          <w:kern w:val="44"/>
          <w:sz w:val="28"/>
          <w:szCs w:val="28"/>
          <w:highlight w:val="white"/>
        </w:rPr>
      </w:pPr>
      <w:bookmarkStart w:id="0" w:name="_GoBack"/>
      <w:r>
        <w:rPr>
          <w:rStyle w:val="NormalCharacter"/>
          <w:rFonts w:ascii="宋体" w:eastAsia="宋体" w:hAnsi="宋体" w:cs="宋体"/>
          <w:b/>
          <w:bCs/>
          <w:kern w:val="44"/>
          <w:sz w:val="28"/>
          <w:szCs w:val="28"/>
          <w:highlight w:val="white"/>
        </w:rPr>
        <w:lastRenderedPageBreak/>
        <w:t>第一章 采购公告</w:t>
      </w:r>
    </w:p>
    <w:p w:rsidR="00335151" w:rsidRDefault="005039EF" w:rsidP="00331D82">
      <w:pPr>
        <w:snapToGrid w:val="0"/>
        <w:spacing w:line="480" w:lineRule="exact"/>
        <w:ind w:firstLine="420"/>
        <w:jc w:val="left"/>
        <w:rPr>
          <w:rStyle w:val="NormalCharacter"/>
          <w:rFonts w:ascii="宋体" w:eastAsia="宋体" w:hAnsi="宋体"/>
          <w:sz w:val="28"/>
          <w:szCs w:val="28"/>
        </w:rPr>
      </w:pPr>
      <w:r>
        <w:rPr>
          <w:rStyle w:val="NormalCharacter"/>
          <w:rFonts w:ascii="宋体" w:eastAsia="宋体" w:hAnsi="宋体"/>
          <w:sz w:val="28"/>
          <w:szCs w:val="28"/>
        </w:rPr>
        <w:t xml:space="preserve">因 </w:t>
      </w:r>
      <w:r w:rsidR="005A134A">
        <w:rPr>
          <w:rStyle w:val="NormalCharacter"/>
          <w:rFonts w:ascii="宋体" w:eastAsia="宋体" w:hAnsi="宋体"/>
          <w:sz w:val="28"/>
          <w:szCs w:val="28"/>
          <w:u w:val="single" w:color="000000"/>
        </w:rPr>
        <w:t>国资处</w:t>
      </w:r>
      <w:r>
        <w:rPr>
          <w:rStyle w:val="NormalCharacter"/>
          <w:rFonts w:ascii="宋体" w:eastAsia="宋体" w:hAnsi="宋体"/>
          <w:sz w:val="28"/>
          <w:szCs w:val="28"/>
        </w:rPr>
        <w:t>(学院/部门)申请，经学校批准实施本项目采购，基建办按照《盐城幼儿师范高等专科学校小额采购管理办法》 规定组织简易询价，欢迎符合相关条件的询价供应商前来询价。</w:t>
      </w:r>
    </w:p>
    <w:p w:rsidR="00335151" w:rsidRDefault="005039EF" w:rsidP="00331D82">
      <w:pPr>
        <w:snapToGrid w:val="0"/>
        <w:spacing w:line="480" w:lineRule="exact"/>
        <w:ind w:firstLine="420"/>
        <w:jc w:val="left"/>
        <w:rPr>
          <w:rStyle w:val="NormalCharacter"/>
          <w:rFonts w:ascii="宋体" w:eastAsia="宋体" w:hAnsi="宋体"/>
          <w:sz w:val="28"/>
          <w:szCs w:val="28"/>
        </w:rPr>
      </w:pPr>
      <w:r w:rsidRPr="00331D82">
        <w:rPr>
          <w:rStyle w:val="NormalCharacter"/>
          <w:rFonts w:ascii="宋体" w:eastAsia="宋体" w:hAnsi="宋体"/>
          <w:sz w:val="28"/>
          <w:szCs w:val="28"/>
        </w:rPr>
        <w:t>一、项目概况与采购需求</w:t>
      </w:r>
    </w:p>
    <w:p w:rsidR="00335151" w:rsidRDefault="005039EF" w:rsidP="00331D82">
      <w:pPr>
        <w:snapToGrid w:val="0"/>
        <w:spacing w:line="480" w:lineRule="exact"/>
        <w:ind w:firstLine="420"/>
        <w:jc w:val="left"/>
        <w:rPr>
          <w:rStyle w:val="NormalCharacter"/>
          <w:rFonts w:ascii="宋体" w:eastAsia="宋体" w:hAnsi="宋体"/>
          <w:sz w:val="28"/>
          <w:szCs w:val="28"/>
        </w:rPr>
      </w:pPr>
      <w:r>
        <w:rPr>
          <w:rStyle w:val="NormalCharacter"/>
          <w:rFonts w:ascii="宋体" w:eastAsia="宋体" w:hAnsi="宋体"/>
          <w:sz w:val="28"/>
          <w:szCs w:val="28"/>
        </w:rPr>
        <w:t>1、项目需求：</w:t>
      </w:r>
      <w:r w:rsidR="00331D82" w:rsidRPr="00331D82">
        <w:rPr>
          <w:rStyle w:val="NormalCharacter"/>
          <w:rFonts w:ascii="宋体" w:eastAsia="宋体" w:hAnsi="宋体"/>
          <w:sz w:val="28"/>
          <w:szCs w:val="28"/>
        </w:rPr>
        <w:t>北校区2号教学楼一二三层24间教室统一更换为固定式课桌椅、新讲台（2021年采购），四五层统一调整为浅蓝色桌面课桌椅（2018年采购）。北校区3号教学楼一二三层23间教室统一更换为固定式课桌椅、新讲台（2021年采购），四五层统一调整为深蓝色桌面课桌椅（2020年采购）。剩余的蓝色课桌椅更换30套到1号教学楼1间教室、80套到科技楼3间教室，其余约600套存放于国资仓库（北校区2个仓库、南校区2个仓库）。35间（1号教学楼1间、2号教学楼24间、3号教学楼7间、科技楼3间）原有课桌椅中2016年之前采购的，统一搬运到北校区国资仓库。</w:t>
      </w:r>
    </w:p>
    <w:p w:rsidR="00335151" w:rsidRDefault="00331D82" w:rsidP="00331D82">
      <w:pPr>
        <w:snapToGrid w:val="0"/>
        <w:spacing w:line="480" w:lineRule="exact"/>
        <w:ind w:firstLine="420"/>
        <w:jc w:val="left"/>
        <w:rPr>
          <w:rStyle w:val="NormalCharacter"/>
          <w:rFonts w:ascii="宋体" w:eastAsia="宋体" w:hAnsi="宋体"/>
          <w:sz w:val="28"/>
          <w:szCs w:val="28"/>
        </w:rPr>
      </w:pPr>
      <w:r>
        <w:rPr>
          <w:rStyle w:val="NormalCharacter"/>
          <w:rFonts w:ascii="宋体" w:eastAsia="宋体" w:hAnsi="宋体"/>
          <w:sz w:val="28"/>
          <w:szCs w:val="28"/>
        </w:rPr>
        <w:t>初步搬运方案为</w:t>
      </w:r>
      <w:r w:rsidRPr="00331D82">
        <w:rPr>
          <w:rStyle w:val="NormalCharacter"/>
          <w:rFonts w:ascii="宋体" w:eastAsia="宋体" w:hAnsi="宋体"/>
          <w:sz w:val="28"/>
          <w:szCs w:val="28"/>
        </w:rPr>
        <w:t>2、3号教学楼中31间教室原有2016年之前采购的课桌椅及47张讲台、1号教学楼1间和科技楼3间教室原有2016年之前采购的课桌椅搬运至北校区国资仓库。2号教学楼一二三层中13间教室原有的蓝色桌面课桌椅搬至四五层13间教室。3号教学楼一二三层中16间教室原有的蓝色桌面课桌椅搬运至1号教学楼311（1间，30套）、科技楼203、204、206（3间计80套），剩余约600套课桌椅存放于国资仓库（北校区2个仓库、南校区2个仓库）。北校区4、8号仓库约300套旧课桌椅需清空报废。</w:t>
      </w:r>
    </w:p>
    <w:p w:rsidR="00335151" w:rsidRDefault="005039EF" w:rsidP="00331D82">
      <w:pPr>
        <w:snapToGrid w:val="0"/>
        <w:spacing w:line="480" w:lineRule="exact"/>
        <w:ind w:firstLine="420"/>
        <w:jc w:val="left"/>
        <w:rPr>
          <w:rStyle w:val="NormalCharacter"/>
          <w:rFonts w:ascii="宋体" w:eastAsia="宋体" w:hAnsi="宋体"/>
          <w:sz w:val="28"/>
          <w:szCs w:val="28"/>
        </w:rPr>
      </w:pPr>
      <w:r w:rsidRPr="00331D82">
        <w:rPr>
          <w:rStyle w:val="NormalCharacter"/>
          <w:rFonts w:ascii="宋体" w:eastAsia="宋体" w:hAnsi="宋体"/>
          <w:sz w:val="28"/>
          <w:szCs w:val="28"/>
        </w:rPr>
        <w:t>具体详见《工程量清单报价表》，采购人保留对上述采购范围、数量等进行适当调整的权利，询价供应商无条件服从，不得异议。</w:t>
      </w:r>
    </w:p>
    <w:p w:rsidR="00335151" w:rsidRDefault="005039EF" w:rsidP="00331D82">
      <w:pPr>
        <w:snapToGrid w:val="0"/>
        <w:spacing w:line="480" w:lineRule="exact"/>
        <w:ind w:firstLine="420"/>
        <w:jc w:val="left"/>
        <w:rPr>
          <w:rStyle w:val="NormalCharacter"/>
          <w:rFonts w:ascii="宋体" w:eastAsia="宋体" w:hAnsi="宋体"/>
          <w:sz w:val="28"/>
          <w:szCs w:val="28"/>
        </w:rPr>
      </w:pPr>
      <w:r>
        <w:rPr>
          <w:rStyle w:val="NormalCharacter"/>
          <w:rFonts w:ascii="宋体" w:eastAsia="宋体" w:hAnsi="宋体"/>
          <w:sz w:val="28"/>
          <w:szCs w:val="28"/>
        </w:rPr>
        <w:t>2、项目规模：预算约</w:t>
      </w:r>
      <w:r w:rsidRPr="00331D82">
        <w:rPr>
          <w:rStyle w:val="NormalCharacter"/>
          <w:rFonts w:ascii="宋体" w:eastAsia="宋体" w:hAnsi="宋体"/>
          <w:sz w:val="28"/>
          <w:szCs w:val="28"/>
        </w:rPr>
        <w:t>2.</w:t>
      </w:r>
      <w:r w:rsidR="00EC0353" w:rsidRPr="00331D82">
        <w:rPr>
          <w:rStyle w:val="NormalCharacter"/>
          <w:rFonts w:ascii="宋体" w:eastAsia="宋体" w:hAnsi="宋体"/>
          <w:sz w:val="28"/>
          <w:szCs w:val="28"/>
        </w:rPr>
        <w:t>8</w:t>
      </w:r>
      <w:r w:rsidR="005A134A" w:rsidRPr="00331D82">
        <w:rPr>
          <w:rStyle w:val="NormalCharacter"/>
          <w:rFonts w:ascii="宋体" w:eastAsia="宋体" w:hAnsi="宋体"/>
          <w:sz w:val="28"/>
          <w:szCs w:val="28"/>
        </w:rPr>
        <w:t>2</w:t>
      </w:r>
      <w:r w:rsidRPr="00331D82">
        <w:rPr>
          <w:rStyle w:val="NormalCharacter"/>
          <w:rFonts w:ascii="宋体" w:eastAsia="宋体" w:hAnsi="宋体"/>
          <w:sz w:val="28"/>
          <w:szCs w:val="28"/>
        </w:rPr>
        <w:t>万</w:t>
      </w:r>
      <w:r>
        <w:rPr>
          <w:rStyle w:val="NormalCharacter"/>
          <w:rFonts w:ascii="宋体" w:eastAsia="宋体" w:hAnsi="宋体"/>
          <w:sz w:val="28"/>
          <w:szCs w:val="28"/>
        </w:rPr>
        <w:t>元，采购最高限价为</w:t>
      </w:r>
      <w:r w:rsidRPr="00331D82">
        <w:rPr>
          <w:rStyle w:val="NormalCharacter"/>
          <w:rFonts w:ascii="宋体" w:eastAsia="宋体" w:hAnsi="宋体"/>
          <w:sz w:val="28"/>
          <w:szCs w:val="28"/>
        </w:rPr>
        <w:t>2</w:t>
      </w:r>
      <w:r w:rsidR="005A134A" w:rsidRPr="00331D82">
        <w:rPr>
          <w:rStyle w:val="NormalCharacter"/>
          <w:rFonts w:ascii="宋体" w:eastAsia="宋体" w:hAnsi="宋体"/>
          <w:sz w:val="28"/>
          <w:szCs w:val="28"/>
        </w:rPr>
        <w:t>.</w:t>
      </w:r>
      <w:r w:rsidR="00EC0353" w:rsidRPr="00331D82">
        <w:rPr>
          <w:rStyle w:val="NormalCharacter"/>
          <w:rFonts w:ascii="宋体" w:eastAsia="宋体" w:hAnsi="宋体"/>
          <w:sz w:val="28"/>
          <w:szCs w:val="28"/>
        </w:rPr>
        <w:t>6</w:t>
      </w:r>
      <w:r>
        <w:rPr>
          <w:rStyle w:val="NormalCharacter"/>
          <w:rFonts w:ascii="宋体" w:eastAsia="宋体" w:hAnsi="宋体"/>
          <w:sz w:val="28"/>
          <w:szCs w:val="28"/>
        </w:rPr>
        <w:t>万元，询价供应商的报价不得超过最高限价。</w:t>
      </w:r>
    </w:p>
    <w:p w:rsidR="00335151" w:rsidRDefault="005039EF" w:rsidP="00331D82">
      <w:pPr>
        <w:snapToGrid w:val="0"/>
        <w:spacing w:line="480" w:lineRule="exact"/>
        <w:ind w:firstLine="420"/>
        <w:jc w:val="left"/>
        <w:rPr>
          <w:rStyle w:val="NormalCharacter"/>
          <w:rFonts w:ascii="宋体" w:eastAsia="宋体" w:hAnsi="宋体"/>
          <w:sz w:val="28"/>
          <w:szCs w:val="28"/>
        </w:rPr>
      </w:pPr>
      <w:r w:rsidRPr="00331D82">
        <w:rPr>
          <w:rStyle w:val="NormalCharacter"/>
          <w:rFonts w:ascii="宋体" w:eastAsia="宋体" w:hAnsi="宋体"/>
          <w:sz w:val="28"/>
          <w:szCs w:val="28"/>
        </w:rPr>
        <w:t>3、施工</w:t>
      </w:r>
      <w:r w:rsidR="005A134A" w:rsidRPr="00331D82">
        <w:rPr>
          <w:rStyle w:val="NormalCharacter"/>
          <w:rFonts w:ascii="宋体" w:eastAsia="宋体" w:hAnsi="宋体"/>
          <w:sz w:val="28"/>
          <w:szCs w:val="28"/>
        </w:rPr>
        <w:t>地点：</w:t>
      </w:r>
      <w:r w:rsidRPr="00331D82">
        <w:rPr>
          <w:rStyle w:val="NormalCharacter"/>
          <w:rFonts w:ascii="宋体" w:eastAsia="宋体" w:hAnsi="宋体"/>
          <w:sz w:val="28"/>
          <w:szCs w:val="28"/>
        </w:rPr>
        <w:t>采购人指定地点。</w:t>
      </w:r>
    </w:p>
    <w:p w:rsidR="00335151" w:rsidRDefault="005039EF" w:rsidP="00331D82">
      <w:pPr>
        <w:snapToGrid w:val="0"/>
        <w:spacing w:line="480" w:lineRule="exact"/>
        <w:ind w:firstLine="420"/>
        <w:jc w:val="left"/>
        <w:rPr>
          <w:rStyle w:val="NormalCharacter"/>
          <w:rFonts w:ascii="宋体" w:eastAsia="宋体" w:hAnsi="宋体"/>
          <w:sz w:val="28"/>
          <w:szCs w:val="28"/>
        </w:rPr>
      </w:pPr>
      <w:r w:rsidRPr="00331D82">
        <w:rPr>
          <w:rStyle w:val="NormalCharacter"/>
          <w:rFonts w:ascii="宋体" w:eastAsia="宋体" w:hAnsi="宋体"/>
          <w:sz w:val="28"/>
          <w:szCs w:val="28"/>
        </w:rPr>
        <w:t xml:space="preserve">4、工期： </w:t>
      </w:r>
      <w:r w:rsidR="005A134A" w:rsidRPr="00331D82">
        <w:rPr>
          <w:rStyle w:val="NormalCharacter"/>
          <w:rFonts w:ascii="宋体" w:eastAsia="宋体" w:hAnsi="宋体"/>
          <w:sz w:val="28"/>
          <w:szCs w:val="28"/>
        </w:rPr>
        <w:t>3</w:t>
      </w:r>
      <w:r w:rsidRPr="00331D82">
        <w:rPr>
          <w:rStyle w:val="NormalCharacter"/>
          <w:rFonts w:ascii="宋体" w:eastAsia="宋体" w:hAnsi="宋体"/>
          <w:sz w:val="28"/>
          <w:szCs w:val="28"/>
        </w:rPr>
        <w:t>日历天，计划</w:t>
      </w:r>
      <w:r w:rsidR="005A134A" w:rsidRPr="00331D82">
        <w:rPr>
          <w:rStyle w:val="NormalCharacter"/>
          <w:rFonts w:ascii="宋体" w:eastAsia="宋体" w:hAnsi="宋体"/>
          <w:sz w:val="28"/>
          <w:szCs w:val="28"/>
        </w:rPr>
        <w:t>工</w:t>
      </w:r>
      <w:r w:rsidRPr="00331D82">
        <w:rPr>
          <w:rStyle w:val="NormalCharacter"/>
          <w:rFonts w:ascii="宋体" w:eastAsia="宋体" w:hAnsi="宋体"/>
          <w:sz w:val="28"/>
          <w:szCs w:val="28"/>
        </w:rPr>
        <w:t>期以合同为准。</w:t>
      </w:r>
    </w:p>
    <w:p w:rsidR="00335151" w:rsidRDefault="005039EF" w:rsidP="00331D82">
      <w:pPr>
        <w:snapToGrid w:val="0"/>
        <w:spacing w:line="480" w:lineRule="exact"/>
        <w:ind w:firstLine="420"/>
        <w:jc w:val="left"/>
        <w:rPr>
          <w:rStyle w:val="NormalCharacter"/>
          <w:rFonts w:ascii="宋体" w:eastAsia="宋体" w:hAnsi="宋体"/>
          <w:sz w:val="28"/>
          <w:szCs w:val="28"/>
        </w:rPr>
      </w:pPr>
      <w:r w:rsidRPr="00331D82">
        <w:rPr>
          <w:rStyle w:val="NormalCharacter"/>
          <w:rFonts w:ascii="宋体" w:eastAsia="宋体" w:hAnsi="宋体"/>
          <w:sz w:val="28"/>
          <w:szCs w:val="28"/>
        </w:rPr>
        <w:t>5、质量要求及验收标准：</w:t>
      </w:r>
      <w:r w:rsidR="005A134A" w:rsidRPr="00331D82">
        <w:rPr>
          <w:rStyle w:val="NormalCharacter"/>
          <w:rFonts w:ascii="宋体" w:eastAsia="宋体" w:hAnsi="宋体"/>
          <w:sz w:val="28"/>
          <w:szCs w:val="28"/>
        </w:rPr>
        <w:t>满足采购人要求</w:t>
      </w:r>
      <w:r w:rsidRPr="00331D82">
        <w:rPr>
          <w:rStyle w:val="NormalCharacter"/>
          <w:rFonts w:ascii="宋体" w:eastAsia="宋体" w:hAnsi="宋体"/>
          <w:sz w:val="28"/>
          <w:szCs w:val="28"/>
        </w:rPr>
        <w:t>。</w:t>
      </w:r>
    </w:p>
    <w:p w:rsidR="00335151" w:rsidRDefault="005039EF" w:rsidP="00331D82">
      <w:pPr>
        <w:snapToGrid w:val="0"/>
        <w:spacing w:line="480" w:lineRule="exact"/>
        <w:ind w:firstLineChars="200" w:firstLine="562"/>
        <w:jc w:val="left"/>
        <w:rPr>
          <w:rStyle w:val="NormalCharacter"/>
          <w:rFonts w:ascii="宋体" w:eastAsia="宋体" w:hAnsi="宋体"/>
          <w:b/>
          <w:kern w:val="15"/>
          <w:position w:val="2"/>
          <w:sz w:val="28"/>
          <w:szCs w:val="28"/>
        </w:rPr>
      </w:pPr>
      <w:r>
        <w:rPr>
          <w:rStyle w:val="NormalCharacter"/>
          <w:rFonts w:ascii="宋体" w:eastAsia="宋体" w:hAnsi="宋体"/>
          <w:b/>
          <w:kern w:val="15"/>
          <w:position w:val="2"/>
          <w:sz w:val="28"/>
          <w:szCs w:val="28"/>
        </w:rPr>
        <w:lastRenderedPageBreak/>
        <w:t>二、询价供应商资格要求</w:t>
      </w:r>
    </w:p>
    <w:p w:rsidR="00335151" w:rsidRDefault="005039EF" w:rsidP="00331D82">
      <w:pPr>
        <w:snapToGrid w:val="0"/>
        <w:spacing w:line="480" w:lineRule="exact"/>
        <w:ind w:firstLine="420"/>
        <w:jc w:val="left"/>
        <w:rPr>
          <w:rStyle w:val="NormalCharacter"/>
          <w:rFonts w:ascii="宋体" w:eastAsia="宋体" w:hAnsi="宋体"/>
          <w:sz w:val="28"/>
          <w:szCs w:val="28"/>
        </w:rPr>
      </w:pPr>
      <w:r>
        <w:rPr>
          <w:rStyle w:val="NormalCharacter"/>
          <w:rFonts w:ascii="宋体" w:eastAsia="宋体" w:hAnsi="宋体"/>
          <w:sz w:val="28"/>
          <w:szCs w:val="28"/>
        </w:rPr>
        <w:t>1、询价供应商必须为能签订合同的独立法人；</w:t>
      </w:r>
    </w:p>
    <w:p w:rsidR="00335151" w:rsidRDefault="00915FB0" w:rsidP="00331D82">
      <w:pPr>
        <w:snapToGrid w:val="0"/>
        <w:spacing w:line="480" w:lineRule="exact"/>
        <w:ind w:firstLine="420"/>
        <w:jc w:val="left"/>
        <w:rPr>
          <w:rStyle w:val="NormalCharacter"/>
          <w:rFonts w:ascii="宋体" w:eastAsia="宋体" w:hAnsi="宋体"/>
          <w:sz w:val="28"/>
          <w:szCs w:val="28"/>
        </w:rPr>
      </w:pPr>
      <w:r>
        <w:rPr>
          <w:rStyle w:val="NormalCharacter"/>
          <w:rFonts w:ascii="宋体" w:eastAsia="宋体" w:hAnsi="宋体" w:hint="eastAsia"/>
          <w:sz w:val="28"/>
          <w:szCs w:val="28"/>
        </w:rPr>
        <w:t>2</w:t>
      </w:r>
      <w:r w:rsidR="005039EF">
        <w:rPr>
          <w:rStyle w:val="NormalCharacter"/>
          <w:rFonts w:ascii="宋体" w:eastAsia="宋体" w:hAnsi="宋体"/>
          <w:sz w:val="28"/>
          <w:szCs w:val="28"/>
        </w:rPr>
        <w:t>、询价供应商必须能出具符合本询价项目实际、满足税务部门要求的发票；</w:t>
      </w:r>
    </w:p>
    <w:p w:rsidR="00335151" w:rsidRDefault="00915FB0" w:rsidP="00331D82">
      <w:pPr>
        <w:snapToGrid w:val="0"/>
        <w:spacing w:line="480" w:lineRule="exact"/>
        <w:ind w:firstLine="420"/>
        <w:jc w:val="left"/>
        <w:rPr>
          <w:rStyle w:val="NormalCharacter"/>
          <w:rFonts w:ascii="宋体" w:eastAsia="宋体" w:hAnsi="宋体"/>
          <w:sz w:val="28"/>
          <w:szCs w:val="28"/>
        </w:rPr>
      </w:pPr>
      <w:r>
        <w:rPr>
          <w:rStyle w:val="NormalCharacter"/>
          <w:rFonts w:ascii="宋体" w:eastAsia="宋体" w:hAnsi="宋体" w:hint="eastAsia"/>
          <w:sz w:val="28"/>
          <w:szCs w:val="28"/>
        </w:rPr>
        <w:t>3</w:t>
      </w:r>
      <w:r w:rsidR="005039EF">
        <w:rPr>
          <w:rStyle w:val="NormalCharacter"/>
          <w:rFonts w:ascii="宋体" w:eastAsia="宋体" w:hAnsi="宋体"/>
          <w:sz w:val="28"/>
          <w:szCs w:val="28"/>
        </w:rPr>
        <w:t>、本项目不接受联合体；</w:t>
      </w:r>
    </w:p>
    <w:p w:rsidR="00335151" w:rsidRDefault="005039EF" w:rsidP="00331D82">
      <w:pPr>
        <w:snapToGrid w:val="0"/>
        <w:spacing w:line="480" w:lineRule="exact"/>
        <w:ind w:firstLineChars="200" w:firstLine="562"/>
        <w:jc w:val="left"/>
        <w:rPr>
          <w:rStyle w:val="NormalCharacter"/>
          <w:rFonts w:ascii="宋体" w:eastAsia="宋体" w:hAnsi="宋体"/>
          <w:b/>
          <w:kern w:val="15"/>
          <w:position w:val="2"/>
          <w:sz w:val="28"/>
          <w:szCs w:val="28"/>
        </w:rPr>
      </w:pPr>
      <w:r>
        <w:rPr>
          <w:rStyle w:val="NormalCharacter"/>
          <w:rFonts w:ascii="宋体" w:eastAsia="宋体" w:hAnsi="宋体"/>
          <w:b/>
          <w:kern w:val="15"/>
          <w:position w:val="2"/>
          <w:sz w:val="28"/>
          <w:szCs w:val="28"/>
        </w:rPr>
        <w:t>三、询价文件提供（获取）信息</w:t>
      </w:r>
    </w:p>
    <w:p w:rsidR="00335151" w:rsidRDefault="005039EF" w:rsidP="00331D82">
      <w:pPr>
        <w:snapToGrid w:val="0"/>
        <w:spacing w:line="480" w:lineRule="exact"/>
        <w:ind w:firstLineChars="200" w:firstLine="560"/>
        <w:jc w:val="left"/>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1、本询价文件提供：在“盐城幼儿师范高等专科学校” 网站【</w:t>
      </w:r>
      <w:r>
        <w:rPr>
          <w:rStyle w:val="ac"/>
          <w:rFonts w:ascii="宋体" w:eastAsia="宋体" w:hAnsi="宋体"/>
          <w:color w:val="000000"/>
          <w:kern w:val="15"/>
          <w:position w:val="2"/>
          <w:sz w:val="28"/>
          <w:szCs w:val="28"/>
        </w:rPr>
        <w:t>www.yyz.edu.cn】后勤处招标信息栏发布</w:t>
      </w:r>
      <w:r>
        <w:rPr>
          <w:rStyle w:val="NormalCharacter"/>
          <w:rFonts w:ascii="宋体" w:eastAsia="宋体" w:hAnsi="宋体"/>
          <w:kern w:val="15"/>
          <w:position w:val="2"/>
          <w:sz w:val="28"/>
          <w:szCs w:val="28"/>
        </w:rPr>
        <w:t>。本询价文件在“盐城幼儿师范高等专科学校” 网站【www.yyz.edu.cn】后勤处招标信息栏上免费下载，有关本次采购的事项若存在变动和修改，敬请及时关注“盐城幼儿师范高等专科学校” 网站【www.yyz.edu.cn】后勤处招标信息栏发布的信息更正公告。</w:t>
      </w:r>
    </w:p>
    <w:p w:rsidR="00335151" w:rsidRDefault="005039EF" w:rsidP="00331D82">
      <w:pPr>
        <w:snapToGrid w:val="0"/>
        <w:spacing w:line="480" w:lineRule="exact"/>
        <w:ind w:firstLineChars="200" w:firstLine="560"/>
        <w:jc w:val="left"/>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2、询价供应商通过其他渠道获取的与本项目采购相关的资料，采购人一律不予承认且不承担由此引发的一切责任</w:t>
      </w:r>
    </w:p>
    <w:p w:rsidR="00335151" w:rsidRDefault="005039EF" w:rsidP="00331D82">
      <w:pPr>
        <w:snapToGrid w:val="0"/>
        <w:spacing w:line="480" w:lineRule="exact"/>
        <w:ind w:firstLineChars="200" w:firstLine="562"/>
        <w:jc w:val="left"/>
        <w:rPr>
          <w:rStyle w:val="NormalCharacter"/>
          <w:rFonts w:ascii="宋体" w:eastAsia="宋体" w:hAnsi="宋体"/>
          <w:b/>
          <w:kern w:val="15"/>
          <w:position w:val="2"/>
          <w:sz w:val="28"/>
          <w:szCs w:val="28"/>
        </w:rPr>
      </w:pPr>
      <w:r>
        <w:rPr>
          <w:rStyle w:val="NormalCharacter"/>
          <w:rFonts w:ascii="宋体" w:eastAsia="宋体" w:hAnsi="宋体"/>
          <w:b/>
          <w:kern w:val="15"/>
          <w:position w:val="2"/>
          <w:sz w:val="28"/>
          <w:szCs w:val="28"/>
        </w:rPr>
        <w:t>四、响应文件接收信息</w:t>
      </w:r>
    </w:p>
    <w:p w:rsidR="00335151" w:rsidRDefault="005039EF" w:rsidP="00331D82">
      <w:pPr>
        <w:snapToGrid w:val="0"/>
        <w:spacing w:line="480" w:lineRule="exact"/>
        <w:ind w:firstLineChars="200" w:firstLine="560"/>
        <w:jc w:val="left"/>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1、响应文件接收时间：202</w:t>
      </w:r>
      <w:r w:rsidR="00612F00">
        <w:rPr>
          <w:rStyle w:val="NormalCharacter"/>
          <w:rFonts w:ascii="宋体" w:eastAsia="宋体" w:hAnsi="宋体"/>
          <w:kern w:val="15"/>
          <w:position w:val="2"/>
          <w:sz w:val="28"/>
          <w:szCs w:val="28"/>
        </w:rPr>
        <w:t>2</w:t>
      </w:r>
      <w:r>
        <w:rPr>
          <w:rStyle w:val="NormalCharacter"/>
          <w:rFonts w:ascii="宋体" w:eastAsia="宋体" w:hAnsi="宋体"/>
          <w:kern w:val="15"/>
          <w:position w:val="2"/>
          <w:sz w:val="28"/>
          <w:szCs w:val="28"/>
        </w:rPr>
        <w:t>年</w:t>
      </w:r>
      <w:r w:rsidR="00612F00">
        <w:rPr>
          <w:rStyle w:val="NormalCharacter"/>
          <w:rFonts w:ascii="宋体" w:eastAsia="宋体" w:hAnsi="宋体"/>
          <w:kern w:val="15"/>
          <w:position w:val="2"/>
          <w:sz w:val="28"/>
          <w:szCs w:val="28"/>
        </w:rPr>
        <w:t>1</w:t>
      </w:r>
      <w:r>
        <w:rPr>
          <w:rStyle w:val="NormalCharacter"/>
          <w:rFonts w:ascii="宋体" w:eastAsia="宋体" w:hAnsi="宋体"/>
          <w:kern w:val="15"/>
          <w:position w:val="2"/>
          <w:sz w:val="28"/>
          <w:szCs w:val="28"/>
        </w:rPr>
        <w:t>月</w:t>
      </w:r>
      <w:r w:rsidR="00612F00">
        <w:rPr>
          <w:rStyle w:val="NormalCharacter"/>
          <w:rFonts w:ascii="宋体" w:eastAsia="宋体" w:hAnsi="宋体"/>
          <w:kern w:val="15"/>
          <w:position w:val="2"/>
          <w:sz w:val="28"/>
          <w:szCs w:val="28"/>
        </w:rPr>
        <w:t>2</w:t>
      </w:r>
      <w:r w:rsidR="00C06D53">
        <w:rPr>
          <w:rStyle w:val="NormalCharacter"/>
          <w:rFonts w:ascii="宋体" w:eastAsia="宋体" w:hAnsi="宋体" w:hint="eastAsia"/>
          <w:kern w:val="15"/>
          <w:position w:val="2"/>
          <w:sz w:val="28"/>
          <w:szCs w:val="28"/>
        </w:rPr>
        <w:t>7</w:t>
      </w:r>
      <w:r>
        <w:rPr>
          <w:rStyle w:val="NormalCharacter"/>
          <w:rFonts w:ascii="宋体" w:eastAsia="宋体" w:hAnsi="宋体"/>
          <w:kern w:val="15"/>
          <w:position w:val="2"/>
          <w:sz w:val="28"/>
          <w:szCs w:val="28"/>
        </w:rPr>
        <w:t>日</w:t>
      </w:r>
      <w:r w:rsidR="00C06D53">
        <w:rPr>
          <w:rStyle w:val="NormalCharacter"/>
          <w:rFonts w:ascii="宋体" w:eastAsia="宋体" w:hAnsi="宋体" w:hint="eastAsia"/>
          <w:kern w:val="15"/>
          <w:position w:val="2"/>
          <w:sz w:val="28"/>
          <w:szCs w:val="28"/>
        </w:rPr>
        <w:t>8</w:t>
      </w:r>
      <w:r>
        <w:rPr>
          <w:rStyle w:val="NormalCharacter"/>
          <w:rFonts w:ascii="宋体" w:eastAsia="宋体" w:hAnsi="宋体"/>
          <w:kern w:val="15"/>
          <w:position w:val="2"/>
          <w:sz w:val="28"/>
          <w:szCs w:val="28"/>
        </w:rPr>
        <w:t>:30-</w:t>
      </w:r>
      <w:r w:rsidR="00C06D53">
        <w:rPr>
          <w:rStyle w:val="NormalCharacter"/>
          <w:rFonts w:ascii="宋体" w:eastAsia="宋体" w:hAnsi="宋体" w:hint="eastAsia"/>
          <w:kern w:val="15"/>
          <w:position w:val="2"/>
          <w:sz w:val="28"/>
          <w:szCs w:val="28"/>
        </w:rPr>
        <w:t>9</w:t>
      </w:r>
      <w:r>
        <w:rPr>
          <w:rStyle w:val="NormalCharacter"/>
          <w:rFonts w:ascii="宋体" w:eastAsia="宋体" w:hAnsi="宋体"/>
          <w:kern w:val="15"/>
          <w:position w:val="2"/>
          <w:sz w:val="28"/>
          <w:szCs w:val="28"/>
        </w:rPr>
        <w:t>:00</w:t>
      </w:r>
    </w:p>
    <w:p w:rsidR="00335151" w:rsidRDefault="005039EF" w:rsidP="00331D82">
      <w:pPr>
        <w:snapToGrid w:val="0"/>
        <w:spacing w:line="480" w:lineRule="exact"/>
        <w:ind w:firstLineChars="200" w:firstLine="560"/>
        <w:jc w:val="left"/>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2、投标文件接收地点：盐城幼儿师范高等专科学校北校区(盐城市海洋路28号) 后勤处会议室。</w:t>
      </w:r>
    </w:p>
    <w:p w:rsidR="00335151" w:rsidRDefault="005039EF" w:rsidP="00331D82">
      <w:pPr>
        <w:snapToGrid w:val="0"/>
        <w:spacing w:line="480" w:lineRule="exact"/>
        <w:ind w:firstLineChars="200" w:firstLine="560"/>
        <w:jc w:val="left"/>
        <w:rPr>
          <w:rStyle w:val="NormalCharacter"/>
          <w:rFonts w:ascii="宋体" w:eastAsia="宋体" w:hAnsi="宋体"/>
          <w:b/>
          <w:kern w:val="15"/>
          <w:position w:val="2"/>
          <w:sz w:val="28"/>
          <w:szCs w:val="28"/>
        </w:rPr>
      </w:pPr>
      <w:r>
        <w:rPr>
          <w:rStyle w:val="NormalCharacter"/>
          <w:rFonts w:ascii="宋体" w:eastAsia="宋体" w:hAnsi="宋体"/>
          <w:kern w:val="15"/>
          <w:position w:val="2"/>
          <w:sz w:val="28"/>
          <w:szCs w:val="28"/>
        </w:rPr>
        <w:t>3、其他要求：</w:t>
      </w:r>
      <w:r>
        <w:rPr>
          <w:rStyle w:val="NormalCharacter"/>
          <w:rFonts w:ascii="宋体" w:eastAsia="宋体" w:hAnsi="宋体"/>
          <w:b/>
          <w:kern w:val="15"/>
          <w:position w:val="2"/>
          <w:sz w:val="28"/>
          <w:szCs w:val="28"/>
        </w:rPr>
        <w:t>询价供应商授权询价代表必须携带本人有效身份证，否则投标文件不予接收。</w:t>
      </w:r>
    </w:p>
    <w:p w:rsidR="00335151" w:rsidRDefault="005039EF" w:rsidP="00331D82">
      <w:pPr>
        <w:snapToGrid w:val="0"/>
        <w:spacing w:line="480" w:lineRule="exact"/>
        <w:ind w:firstLine="600"/>
        <w:rPr>
          <w:rStyle w:val="NormalCharacter"/>
          <w:rFonts w:ascii="宋体" w:eastAsia="宋体" w:hAnsi="宋体"/>
          <w:b/>
          <w:kern w:val="15"/>
          <w:position w:val="2"/>
          <w:sz w:val="28"/>
          <w:szCs w:val="28"/>
        </w:rPr>
      </w:pPr>
      <w:r>
        <w:rPr>
          <w:rStyle w:val="NormalCharacter"/>
          <w:rFonts w:ascii="宋体" w:eastAsia="宋体" w:hAnsi="宋体"/>
          <w:b/>
          <w:kern w:val="15"/>
          <w:position w:val="2"/>
          <w:sz w:val="28"/>
          <w:szCs w:val="28"/>
        </w:rPr>
        <w:t>五、开标有关信息</w:t>
      </w:r>
    </w:p>
    <w:p w:rsidR="00335151" w:rsidRDefault="005039EF" w:rsidP="00331D82">
      <w:pPr>
        <w:snapToGrid w:val="0"/>
        <w:spacing w:line="480" w:lineRule="exact"/>
        <w:ind w:firstLineChars="200" w:firstLine="560"/>
        <w:jc w:val="left"/>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1、开标时间：202</w:t>
      </w:r>
      <w:r w:rsidR="0069582F">
        <w:rPr>
          <w:rStyle w:val="NormalCharacter"/>
          <w:rFonts w:ascii="宋体" w:eastAsia="宋体" w:hAnsi="宋体"/>
          <w:kern w:val="15"/>
          <w:position w:val="2"/>
          <w:sz w:val="28"/>
          <w:szCs w:val="28"/>
        </w:rPr>
        <w:t>2</w:t>
      </w:r>
      <w:r>
        <w:rPr>
          <w:rStyle w:val="NormalCharacter"/>
          <w:rFonts w:ascii="宋体" w:eastAsia="宋体" w:hAnsi="宋体"/>
          <w:kern w:val="15"/>
          <w:position w:val="2"/>
          <w:sz w:val="28"/>
          <w:szCs w:val="28"/>
        </w:rPr>
        <w:t>年</w:t>
      </w:r>
      <w:r w:rsidR="0069582F">
        <w:rPr>
          <w:rStyle w:val="NormalCharacter"/>
          <w:rFonts w:ascii="宋体" w:eastAsia="宋体" w:hAnsi="宋体"/>
          <w:kern w:val="15"/>
          <w:position w:val="2"/>
          <w:sz w:val="28"/>
          <w:szCs w:val="28"/>
        </w:rPr>
        <w:t>1</w:t>
      </w:r>
      <w:r>
        <w:rPr>
          <w:rStyle w:val="NormalCharacter"/>
          <w:rFonts w:ascii="宋体" w:eastAsia="宋体" w:hAnsi="宋体"/>
          <w:kern w:val="15"/>
          <w:position w:val="2"/>
          <w:sz w:val="28"/>
          <w:szCs w:val="28"/>
        </w:rPr>
        <w:t>月</w:t>
      </w:r>
      <w:r w:rsidR="0069582F">
        <w:rPr>
          <w:rStyle w:val="NormalCharacter"/>
          <w:rFonts w:ascii="宋体" w:eastAsia="宋体" w:hAnsi="宋体"/>
          <w:kern w:val="15"/>
          <w:position w:val="2"/>
          <w:sz w:val="28"/>
          <w:szCs w:val="28"/>
        </w:rPr>
        <w:t>2</w:t>
      </w:r>
      <w:r w:rsidR="00C06D53">
        <w:rPr>
          <w:rStyle w:val="NormalCharacter"/>
          <w:rFonts w:ascii="宋体" w:eastAsia="宋体" w:hAnsi="宋体" w:hint="eastAsia"/>
          <w:kern w:val="15"/>
          <w:position w:val="2"/>
          <w:sz w:val="28"/>
          <w:szCs w:val="28"/>
        </w:rPr>
        <w:t>7</w:t>
      </w:r>
      <w:r>
        <w:rPr>
          <w:rStyle w:val="NormalCharacter"/>
          <w:rFonts w:ascii="宋体" w:eastAsia="宋体" w:hAnsi="宋体"/>
          <w:kern w:val="15"/>
          <w:position w:val="2"/>
          <w:sz w:val="28"/>
          <w:szCs w:val="28"/>
        </w:rPr>
        <w:t>日</w:t>
      </w:r>
      <w:r w:rsidR="00C06D53">
        <w:rPr>
          <w:rStyle w:val="NormalCharacter"/>
          <w:rFonts w:ascii="宋体" w:eastAsia="宋体" w:hAnsi="宋体" w:hint="eastAsia"/>
          <w:kern w:val="15"/>
          <w:position w:val="2"/>
          <w:sz w:val="28"/>
          <w:szCs w:val="28"/>
        </w:rPr>
        <w:t>9</w:t>
      </w:r>
      <w:r>
        <w:rPr>
          <w:rStyle w:val="NormalCharacter"/>
          <w:rFonts w:ascii="宋体" w:eastAsia="宋体" w:hAnsi="宋体"/>
          <w:kern w:val="15"/>
          <w:position w:val="2"/>
          <w:sz w:val="28"/>
          <w:szCs w:val="28"/>
        </w:rPr>
        <w:t>:00</w:t>
      </w:r>
    </w:p>
    <w:p w:rsidR="00335151" w:rsidRDefault="005039EF" w:rsidP="00331D82">
      <w:pPr>
        <w:snapToGrid w:val="0"/>
        <w:spacing w:line="480" w:lineRule="exact"/>
        <w:ind w:firstLineChars="200" w:firstLine="560"/>
        <w:jc w:val="left"/>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2、开标地点：盐城幼儿师范高等专科学校北校区(盐城市海洋路28号)后勤处会议室</w:t>
      </w:r>
    </w:p>
    <w:p w:rsidR="00335151" w:rsidRDefault="005039EF" w:rsidP="00331D82">
      <w:pPr>
        <w:snapToGrid w:val="0"/>
        <w:spacing w:line="480" w:lineRule="exact"/>
        <w:ind w:firstLineChars="200" w:firstLine="562"/>
        <w:jc w:val="left"/>
        <w:rPr>
          <w:rStyle w:val="NormalCharacter"/>
          <w:rFonts w:ascii="宋体" w:eastAsia="宋体" w:hAnsi="宋体"/>
          <w:b/>
          <w:kern w:val="15"/>
          <w:position w:val="2"/>
          <w:sz w:val="28"/>
          <w:szCs w:val="28"/>
        </w:rPr>
      </w:pPr>
      <w:r>
        <w:rPr>
          <w:rStyle w:val="NormalCharacter"/>
          <w:rFonts w:ascii="宋体" w:eastAsia="宋体" w:hAnsi="宋体"/>
          <w:b/>
          <w:kern w:val="15"/>
          <w:position w:val="2"/>
          <w:sz w:val="28"/>
          <w:szCs w:val="28"/>
        </w:rPr>
        <w:t>六、询价采购联系事项</w:t>
      </w:r>
    </w:p>
    <w:p w:rsidR="00335151" w:rsidRDefault="005039EF" w:rsidP="00331D82">
      <w:pPr>
        <w:snapToGrid w:val="0"/>
        <w:spacing w:line="480" w:lineRule="exact"/>
        <w:ind w:firstLineChars="200" w:firstLine="560"/>
        <w:jc w:val="left"/>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1、基建办联系人：</w:t>
      </w:r>
      <w:r w:rsidR="0069582F">
        <w:rPr>
          <w:rStyle w:val="NormalCharacter"/>
          <w:rFonts w:ascii="宋体" w:eastAsia="宋体" w:hAnsi="宋体"/>
          <w:kern w:val="15"/>
          <w:position w:val="2"/>
          <w:sz w:val="28"/>
          <w:szCs w:val="28"/>
        </w:rPr>
        <w:t>王</w:t>
      </w:r>
      <w:r>
        <w:rPr>
          <w:rStyle w:val="NormalCharacter"/>
          <w:rFonts w:ascii="宋体" w:eastAsia="宋体" w:hAnsi="宋体"/>
          <w:kern w:val="15"/>
          <w:position w:val="2"/>
          <w:sz w:val="28"/>
          <w:szCs w:val="28"/>
        </w:rPr>
        <w:t>老师   ，联系电话：153657799</w:t>
      </w:r>
      <w:r w:rsidR="00D06667">
        <w:rPr>
          <w:rStyle w:val="NormalCharacter"/>
          <w:rFonts w:ascii="宋体" w:eastAsia="宋体" w:hAnsi="宋体"/>
          <w:kern w:val="15"/>
          <w:position w:val="2"/>
          <w:sz w:val="28"/>
          <w:szCs w:val="28"/>
        </w:rPr>
        <w:t>66</w:t>
      </w:r>
      <w:r>
        <w:rPr>
          <w:rStyle w:val="NormalCharacter"/>
          <w:rFonts w:ascii="宋体" w:eastAsia="宋体" w:hAnsi="宋体"/>
          <w:kern w:val="15"/>
          <w:position w:val="2"/>
          <w:sz w:val="28"/>
          <w:szCs w:val="28"/>
        </w:rPr>
        <w:t>。</w:t>
      </w:r>
    </w:p>
    <w:p w:rsidR="00335151" w:rsidRDefault="005039EF" w:rsidP="00331D82">
      <w:pPr>
        <w:snapToGrid w:val="0"/>
        <w:spacing w:line="480" w:lineRule="exact"/>
        <w:ind w:firstLineChars="200" w:firstLine="562"/>
        <w:jc w:val="left"/>
        <w:rPr>
          <w:rStyle w:val="NormalCharacter"/>
          <w:rFonts w:ascii="宋体" w:eastAsia="宋体" w:hAnsi="宋体"/>
          <w:b/>
          <w:kern w:val="15"/>
          <w:position w:val="2"/>
          <w:sz w:val="28"/>
          <w:szCs w:val="28"/>
        </w:rPr>
      </w:pPr>
      <w:r>
        <w:rPr>
          <w:rStyle w:val="NormalCharacter"/>
          <w:rFonts w:ascii="宋体" w:eastAsia="宋体" w:hAnsi="宋体"/>
          <w:b/>
          <w:kern w:val="15"/>
          <w:position w:val="2"/>
          <w:sz w:val="28"/>
          <w:szCs w:val="28"/>
        </w:rPr>
        <w:t>七、询价响应文件制作份数要求</w:t>
      </w:r>
    </w:p>
    <w:p w:rsidR="00335151" w:rsidRDefault="005039EF" w:rsidP="00331D82">
      <w:pPr>
        <w:snapToGrid w:val="0"/>
        <w:spacing w:line="480" w:lineRule="exact"/>
        <w:ind w:firstLine="600"/>
        <w:rPr>
          <w:rStyle w:val="NormalCharacter"/>
          <w:rFonts w:ascii="宋体" w:eastAsia="宋体" w:hAnsi="宋体"/>
          <w:sz w:val="28"/>
          <w:szCs w:val="28"/>
        </w:rPr>
      </w:pPr>
      <w:r>
        <w:rPr>
          <w:rStyle w:val="NormalCharacter"/>
          <w:rFonts w:ascii="宋体" w:eastAsia="宋体" w:hAnsi="宋体"/>
          <w:sz w:val="28"/>
          <w:szCs w:val="28"/>
        </w:rPr>
        <w:t>1、正本份数：1份   副本份数：</w:t>
      </w:r>
      <w:r>
        <w:rPr>
          <w:rStyle w:val="NormalCharacter"/>
          <w:rFonts w:ascii="宋体" w:eastAsia="宋体" w:hAnsi="宋体"/>
          <w:sz w:val="28"/>
          <w:szCs w:val="28"/>
          <w:u w:val="single" w:color="000000"/>
        </w:rPr>
        <w:t>2</w:t>
      </w:r>
      <w:r>
        <w:rPr>
          <w:rStyle w:val="NormalCharacter"/>
          <w:rFonts w:ascii="宋体" w:eastAsia="宋体" w:hAnsi="宋体"/>
          <w:sz w:val="28"/>
          <w:szCs w:val="28"/>
        </w:rPr>
        <w:t xml:space="preserve">份    </w:t>
      </w:r>
    </w:p>
    <w:p w:rsidR="00335151" w:rsidRDefault="005039EF" w:rsidP="00331D82">
      <w:pPr>
        <w:snapToGrid w:val="0"/>
        <w:spacing w:line="480" w:lineRule="exact"/>
        <w:ind w:firstLineChars="200" w:firstLine="562"/>
        <w:jc w:val="left"/>
        <w:rPr>
          <w:rStyle w:val="NormalCharacter"/>
          <w:rFonts w:ascii="宋体" w:eastAsia="宋体" w:hAnsi="宋体"/>
          <w:b/>
          <w:kern w:val="15"/>
          <w:position w:val="2"/>
          <w:sz w:val="28"/>
          <w:szCs w:val="28"/>
        </w:rPr>
      </w:pPr>
      <w:r>
        <w:rPr>
          <w:rStyle w:val="NormalCharacter"/>
          <w:rFonts w:ascii="宋体" w:eastAsia="宋体" w:hAnsi="宋体"/>
          <w:b/>
          <w:kern w:val="15"/>
          <w:position w:val="2"/>
          <w:sz w:val="28"/>
          <w:szCs w:val="28"/>
        </w:rPr>
        <w:t>八、询价保证金</w:t>
      </w:r>
    </w:p>
    <w:p w:rsidR="00335151" w:rsidRDefault="005039EF" w:rsidP="00331D82">
      <w:pPr>
        <w:snapToGrid w:val="0"/>
        <w:spacing w:line="480" w:lineRule="exact"/>
        <w:ind w:firstLineChars="250" w:firstLine="700"/>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lastRenderedPageBreak/>
        <w:t>1、本次询价保证金金额为人民币</w:t>
      </w:r>
      <w:r>
        <w:rPr>
          <w:rStyle w:val="NormalCharacter"/>
          <w:rFonts w:ascii="宋体" w:eastAsia="宋体" w:hAnsi="宋体"/>
          <w:kern w:val="15"/>
          <w:position w:val="2"/>
          <w:sz w:val="28"/>
          <w:szCs w:val="28"/>
          <w:u w:val="single" w:color="000000"/>
        </w:rPr>
        <w:t xml:space="preserve"> 1000元整</w:t>
      </w:r>
      <w:r>
        <w:rPr>
          <w:rStyle w:val="NormalCharacter"/>
          <w:rFonts w:ascii="宋体" w:eastAsia="宋体" w:hAnsi="宋体"/>
          <w:kern w:val="15"/>
          <w:position w:val="2"/>
          <w:sz w:val="28"/>
          <w:szCs w:val="28"/>
        </w:rPr>
        <w:t>。</w:t>
      </w:r>
    </w:p>
    <w:p w:rsidR="00335151" w:rsidRDefault="005039EF" w:rsidP="00331D82">
      <w:pPr>
        <w:snapToGrid w:val="0"/>
        <w:spacing w:line="480" w:lineRule="exact"/>
        <w:ind w:firstLineChars="250" w:firstLine="700"/>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2、询价保证金必须在询价响应文件提交截止期前与询价响应文件一起送达询价响应文件接收地点（不要密封在响应文件中，</w:t>
      </w:r>
      <w:r>
        <w:rPr>
          <w:rStyle w:val="NormalCharacter"/>
          <w:rFonts w:ascii="宋体" w:eastAsia="宋体" w:hAnsi="宋体" w:cs="宋体"/>
          <w:b/>
          <w:bCs/>
          <w:kern w:val="15"/>
          <w:position w:val="2"/>
          <w:sz w:val="28"/>
          <w:szCs w:val="28"/>
        </w:rPr>
        <w:t>询价响应文件必须密封</w:t>
      </w:r>
      <w:r>
        <w:rPr>
          <w:rStyle w:val="NormalCharacter"/>
          <w:rFonts w:ascii="宋体" w:eastAsia="宋体" w:hAnsi="宋体"/>
          <w:kern w:val="15"/>
          <w:position w:val="2"/>
          <w:sz w:val="28"/>
          <w:szCs w:val="28"/>
        </w:rPr>
        <w:t>）。</w:t>
      </w:r>
    </w:p>
    <w:p w:rsidR="00335151" w:rsidRDefault="005039EF" w:rsidP="00331D82">
      <w:pPr>
        <w:snapToGrid w:val="0"/>
        <w:spacing w:line="480" w:lineRule="exact"/>
        <w:ind w:firstLineChars="250" w:firstLine="700"/>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3、询价保证金必须为现金，不密封，询价供应商代表现场注明询价保证金金额并签字。</w:t>
      </w:r>
    </w:p>
    <w:p w:rsidR="00335151" w:rsidRDefault="005039EF" w:rsidP="00331D82">
      <w:pPr>
        <w:snapToGrid w:val="0"/>
        <w:spacing w:line="480" w:lineRule="exact"/>
        <w:ind w:firstLineChars="250" w:firstLine="700"/>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4、对于未按要求提交询价保证金的询价，将被视为非响应性询价而予以拒绝。</w:t>
      </w:r>
    </w:p>
    <w:p w:rsidR="00335151" w:rsidRDefault="005039EF" w:rsidP="00331D82">
      <w:pPr>
        <w:snapToGrid w:val="0"/>
        <w:spacing w:line="480" w:lineRule="exact"/>
        <w:ind w:firstLineChars="250" w:firstLine="700"/>
        <w:rPr>
          <w:rStyle w:val="NormalCharacter"/>
          <w:rFonts w:ascii="宋体" w:eastAsia="宋体" w:hAnsi="宋体"/>
          <w:kern w:val="15"/>
          <w:position w:val="2"/>
          <w:sz w:val="28"/>
          <w:szCs w:val="28"/>
        </w:rPr>
      </w:pPr>
      <w:r>
        <w:rPr>
          <w:rStyle w:val="NormalCharacter"/>
          <w:rFonts w:ascii="宋体" w:eastAsia="宋体" w:hAnsi="宋体"/>
          <w:kern w:val="15"/>
          <w:position w:val="2"/>
          <w:sz w:val="28"/>
          <w:szCs w:val="28"/>
        </w:rPr>
        <w:t>5、未中标的询价供应商的询价保证金在开标结束后当场退还。</w:t>
      </w:r>
    </w:p>
    <w:p w:rsidR="00335151" w:rsidRDefault="005039EF" w:rsidP="00331D82">
      <w:pPr>
        <w:snapToGrid w:val="0"/>
        <w:spacing w:line="480" w:lineRule="exact"/>
        <w:ind w:firstLine="420"/>
        <w:jc w:val="left"/>
        <w:rPr>
          <w:rStyle w:val="NormalCharacter"/>
          <w:rFonts w:ascii="宋体" w:eastAsia="宋体" w:hAnsi="宋体" w:cs="宋体"/>
          <w:b/>
          <w:bCs/>
          <w:sz w:val="28"/>
          <w:szCs w:val="28"/>
        </w:rPr>
      </w:pPr>
      <w:r>
        <w:rPr>
          <w:rStyle w:val="NormalCharacter"/>
          <w:rFonts w:ascii="宋体" w:eastAsia="宋体" w:hAnsi="宋体" w:cs="宋体"/>
          <w:b/>
          <w:bCs/>
          <w:sz w:val="28"/>
          <w:szCs w:val="28"/>
        </w:rPr>
        <w:t>九、现场踏勘</w:t>
      </w:r>
    </w:p>
    <w:p w:rsidR="00335151" w:rsidRDefault="005039EF" w:rsidP="00331D82">
      <w:pPr>
        <w:pStyle w:val="UserStyle112"/>
        <w:snapToGrid w:val="0"/>
        <w:spacing w:line="480" w:lineRule="exact"/>
        <w:ind w:firstLine="420"/>
        <w:rPr>
          <w:rStyle w:val="UserStyle42"/>
          <w:rFonts w:ascii="宋体" w:hAnsi="宋体"/>
          <w:sz w:val="28"/>
          <w:szCs w:val="28"/>
        </w:rPr>
      </w:pPr>
      <w:r>
        <w:rPr>
          <w:rStyle w:val="UserStyle42"/>
          <w:rFonts w:ascii="宋体" w:hAnsi="宋体"/>
          <w:sz w:val="28"/>
          <w:szCs w:val="28"/>
        </w:rPr>
        <w:t>1、</w:t>
      </w:r>
      <w:r>
        <w:rPr>
          <w:rStyle w:val="NormalCharacter"/>
          <w:rFonts w:ascii="宋体" w:hAnsi="宋体"/>
          <w:kern w:val="15"/>
          <w:position w:val="2"/>
          <w:sz w:val="28"/>
          <w:szCs w:val="28"/>
        </w:rPr>
        <w:t>询价供应商</w:t>
      </w:r>
      <w:r>
        <w:rPr>
          <w:rStyle w:val="UserStyle42"/>
          <w:rFonts w:ascii="宋体" w:hAnsi="宋体"/>
          <w:sz w:val="28"/>
          <w:szCs w:val="28"/>
        </w:rPr>
        <w:t>须在投标前自行组织现场踏勘，可自行到拟建现场踏勘；也可以联系采购人现场探勘联系人：</w:t>
      </w:r>
      <w:r w:rsidR="00D84EDF">
        <w:rPr>
          <w:rStyle w:val="NormalCharacter"/>
          <w:rFonts w:ascii="宋体" w:hAnsi="宋体"/>
          <w:kern w:val="15"/>
          <w:position w:val="2"/>
          <w:sz w:val="28"/>
          <w:szCs w:val="28"/>
        </w:rPr>
        <w:t>王</w:t>
      </w:r>
      <w:r>
        <w:rPr>
          <w:rStyle w:val="UserStyle42"/>
          <w:rFonts w:ascii="宋体" w:hAnsi="宋体"/>
          <w:sz w:val="28"/>
          <w:szCs w:val="28"/>
        </w:rPr>
        <w:t>老师 ，联系电话：</w:t>
      </w:r>
      <w:r>
        <w:rPr>
          <w:rStyle w:val="NormalCharacter"/>
          <w:rFonts w:ascii="宋体" w:hAnsi="宋体"/>
          <w:kern w:val="15"/>
          <w:position w:val="2"/>
          <w:sz w:val="28"/>
          <w:szCs w:val="28"/>
        </w:rPr>
        <w:t>153657799</w:t>
      </w:r>
      <w:r w:rsidR="00D84EDF">
        <w:rPr>
          <w:rStyle w:val="NormalCharacter"/>
          <w:rFonts w:ascii="宋体" w:hAnsi="宋体"/>
          <w:kern w:val="15"/>
          <w:position w:val="2"/>
          <w:sz w:val="28"/>
          <w:szCs w:val="28"/>
        </w:rPr>
        <w:t>66</w:t>
      </w:r>
      <w:r>
        <w:rPr>
          <w:rStyle w:val="UserStyle42"/>
          <w:rFonts w:ascii="宋体" w:hAnsi="宋体"/>
          <w:sz w:val="28"/>
          <w:szCs w:val="28"/>
        </w:rPr>
        <w:t>。如因</w:t>
      </w:r>
      <w:r>
        <w:rPr>
          <w:rStyle w:val="NormalCharacter"/>
          <w:rFonts w:ascii="宋体" w:hAnsi="宋体"/>
          <w:kern w:val="15"/>
          <w:position w:val="2"/>
          <w:sz w:val="28"/>
          <w:szCs w:val="28"/>
        </w:rPr>
        <w:t>询价供应商</w:t>
      </w:r>
      <w:r>
        <w:rPr>
          <w:rStyle w:val="UserStyle42"/>
          <w:rFonts w:ascii="宋体" w:hAnsi="宋体"/>
          <w:sz w:val="28"/>
          <w:szCs w:val="28"/>
        </w:rPr>
        <w:t>踏勘现场引起的一切后果自负。</w:t>
      </w:r>
    </w:p>
    <w:p w:rsidR="00335151" w:rsidRDefault="005039EF" w:rsidP="00331D82">
      <w:pPr>
        <w:pStyle w:val="UserStyle112"/>
        <w:snapToGrid w:val="0"/>
        <w:spacing w:line="480" w:lineRule="exact"/>
        <w:ind w:firstLine="420"/>
        <w:rPr>
          <w:rStyle w:val="UserStyle42"/>
          <w:rFonts w:ascii="宋体" w:hAnsi="宋体"/>
          <w:sz w:val="28"/>
          <w:szCs w:val="28"/>
        </w:rPr>
      </w:pPr>
      <w:r>
        <w:rPr>
          <w:rStyle w:val="UserStyle42"/>
          <w:rFonts w:ascii="宋体" w:hAnsi="宋体"/>
          <w:sz w:val="28"/>
          <w:szCs w:val="28"/>
        </w:rPr>
        <w:t>2、</w:t>
      </w:r>
      <w:r>
        <w:rPr>
          <w:rStyle w:val="NormalCharacter"/>
          <w:rFonts w:ascii="宋体" w:hAnsi="宋体"/>
          <w:kern w:val="15"/>
          <w:position w:val="2"/>
          <w:sz w:val="28"/>
          <w:szCs w:val="28"/>
        </w:rPr>
        <w:t>询价供应商</w:t>
      </w:r>
      <w:r>
        <w:rPr>
          <w:rStyle w:val="UserStyle42"/>
          <w:rFonts w:ascii="宋体" w:hAnsi="宋体"/>
          <w:sz w:val="28"/>
          <w:szCs w:val="28"/>
        </w:rPr>
        <w:t>踏勘现场发生的费用自理，自行负责在踏勘现场中所发生的人员伤亡和财产损失。</w:t>
      </w:r>
    </w:p>
    <w:p w:rsidR="00335151" w:rsidRDefault="005039EF" w:rsidP="00331D82">
      <w:pPr>
        <w:pStyle w:val="UserStyle112"/>
        <w:snapToGrid w:val="0"/>
        <w:spacing w:line="480" w:lineRule="exact"/>
        <w:ind w:firstLine="420"/>
        <w:rPr>
          <w:rStyle w:val="NormalCharacter"/>
          <w:rFonts w:ascii="宋体" w:hAnsi="宋体"/>
          <w:sz w:val="28"/>
          <w:szCs w:val="28"/>
        </w:rPr>
      </w:pPr>
      <w:r>
        <w:rPr>
          <w:rStyle w:val="NormalCharacter"/>
          <w:rFonts w:ascii="宋体" w:hAnsi="宋体"/>
          <w:kern w:val="15"/>
          <w:sz w:val="28"/>
          <w:szCs w:val="28"/>
        </w:rPr>
        <w:t>3、</w:t>
      </w:r>
      <w:r>
        <w:rPr>
          <w:rStyle w:val="NormalCharacter"/>
          <w:rFonts w:ascii="宋体" w:hAnsi="宋体"/>
          <w:kern w:val="15"/>
          <w:position w:val="2"/>
          <w:sz w:val="28"/>
          <w:szCs w:val="28"/>
        </w:rPr>
        <w:t>询价供应商</w:t>
      </w:r>
      <w:r>
        <w:rPr>
          <w:rStyle w:val="NormalCharacter"/>
          <w:rFonts w:ascii="宋体" w:hAnsi="宋体"/>
          <w:kern w:val="15"/>
          <w:sz w:val="28"/>
          <w:szCs w:val="28"/>
        </w:rPr>
        <w:t>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NormalCharacter"/>
          <w:rFonts w:ascii="宋体" w:hAnsi="宋体"/>
          <w:kern w:val="15"/>
          <w:position w:val="2"/>
          <w:sz w:val="28"/>
          <w:szCs w:val="28"/>
        </w:rPr>
        <w:t>询价供应商</w:t>
      </w:r>
      <w:r>
        <w:rPr>
          <w:rStyle w:val="NormalCharacter"/>
          <w:rFonts w:ascii="宋体" w:hAnsi="宋体"/>
          <w:kern w:val="15"/>
          <w:sz w:val="28"/>
          <w:szCs w:val="28"/>
        </w:rPr>
        <w:t>中标后可预见的相关费用包干使用。采购人向</w:t>
      </w:r>
      <w:r>
        <w:rPr>
          <w:rStyle w:val="NormalCharacter"/>
          <w:rFonts w:ascii="宋体" w:hAnsi="宋体"/>
          <w:kern w:val="15"/>
          <w:position w:val="2"/>
          <w:sz w:val="28"/>
          <w:szCs w:val="28"/>
        </w:rPr>
        <w:t>询价供应商</w:t>
      </w:r>
      <w:r>
        <w:rPr>
          <w:rStyle w:val="NormalCharacter"/>
          <w:rFonts w:ascii="宋体" w:hAnsi="宋体"/>
          <w:kern w:val="15"/>
          <w:sz w:val="28"/>
          <w:szCs w:val="28"/>
        </w:rPr>
        <w:t>提供的有关现场的数据和资料，是采购人现有的能够被投标人利用的资料，</w:t>
      </w:r>
      <w:r>
        <w:rPr>
          <w:rStyle w:val="NormalCharacter"/>
          <w:rFonts w:ascii="宋体" w:hAnsi="宋体"/>
          <w:kern w:val="15"/>
          <w:position w:val="2"/>
          <w:sz w:val="28"/>
          <w:szCs w:val="28"/>
        </w:rPr>
        <w:t>询价供应商</w:t>
      </w:r>
      <w:r>
        <w:rPr>
          <w:rStyle w:val="NormalCharacter"/>
          <w:rFonts w:ascii="宋体" w:hAnsi="宋体"/>
          <w:kern w:val="15"/>
          <w:sz w:val="28"/>
          <w:szCs w:val="28"/>
        </w:rPr>
        <w:t>对该数据和资料做出的任何推论、理解和结论采购人均不负责任，任何因忽视或误解现场情况而导致的索赔或工期延长申请将不被批准。</w:t>
      </w:r>
      <w:r>
        <w:rPr>
          <w:rStyle w:val="NormalCharacter"/>
          <w:rFonts w:ascii="宋体" w:hAnsi="宋体"/>
          <w:sz w:val="28"/>
          <w:szCs w:val="28"/>
        </w:rPr>
        <w:t xml:space="preserve">         </w:t>
      </w:r>
    </w:p>
    <w:bookmarkEnd w:id="0"/>
    <w:p w:rsidR="00915FB0" w:rsidRDefault="005039EF" w:rsidP="00331D82">
      <w:pPr>
        <w:pStyle w:val="UserStyle112"/>
        <w:snapToGrid w:val="0"/>
        <w:spacing w:line="480" w:lineRule="exact"/>
        <w:ind w:firstLine="420"/>
        <w:rPr>
          <w:rStyle w:val="NormalCharacter"/>
          <w:rFonts w:ascii="宋体" w:hAnsi="宋体" w:hint="eastAsia"/>
          <w:sz w:val="28"/>
          <w:szCs w:val="28"/>
        </w:rPr>
      </w:pPr>
      <w:r>
        <w:rPr>
          <w:rStyle w:val="NormalCharacter"/>
          <w:rFonts w:ascii="宋体" w:hAnsi="宋体"/>
          <w:sz w:val="28"/>
          <w:szCs w:val="28"/>
        </w:rPr>
        <w:t xml:space="preserve">                                    </w:t>
      </w:r>
    </w:p>
    <w:p w:rsidR="00915FB0" w:rsidRDefault="00915FB0" w:rsidP="00331D82">
      <w:pPr>
        <w:pStyle w:val="UserStyle112"/>
        <w:snapToGrid w:val="0"/>
        <w:spacing w:line="480" w:lineRule="exact"/>
        <w:ind w:firstLine="420"/>
        <w:rPr>
          <w:rStyle w:val="NormalCharacter"/>
          <w:rFonts w:ascii="宋体" w:hAnsi="宋体" w:hint="eastAsia"/>
          <w:sz w:val="28"/>
          <w:szCs w:val="28"/>
        </w:rPr>
      </w:pPr>
    </w:p>
    <w:p w:rsidR="00915FB0" w:rsidRDefault="00915FB0" w:rsidP="00331D82">
      <w:pPr>
        <w:pStyle w:val="UserStyle112"/>
        <w:snapToGrid w:val="0"/>
        <w:spacing w:line="480" w:lineRule="exact"/>
        <w:ind w:firstLine="420"/>
        <w:rPr>
          <w:rStyle w:val="NormalCharacter"/>
          <w:rFonts w:ascii="宋体" w:hAnsi="宋体" w:hint="eastAsia"/>
          <w:sz w:val="28"/>
          <w:szCs w:val="28"/>
        </w:rPr>
      </w:pPr>
    </w:p>
    <w:p w:rsidR="00915FB0" w:rsidRDefault="00915FB0" w:rsidP="00331D82">
      <w:pPr>
        <w:pStyle w:val="UserStyle112"/>
        <w:snapToGrid w:val="0"/>
        <w:spacing w:line="480" w:lineRule="exact"/>
        <w:ind w:firstLine="420"/>
        <w:rPr>
          <w:rStyle w:val="NormalCharacter"/>
          <w:rFonts w:ascii="宋体" w:hAnsi="宋体" w:hint="eastAsia"/>
          <w:sz w:val="28"/>
          <w:szCs w:val="28"/>
        </w:rPr>
      </w:pPr>
    </w:p>
    <w:p w:rsidR="00335151" w:rsidRDefault="005039EF" w:rsidP="00331D82">
      <w:pPr>
        <w:pStyle w:val="UserStyle112"/>
        <w:snapToGrid w:val="0"/>
        <w:spacing w:line="480" w:lineRule="exact"/>
        <w:ind w:firstLine="420"/>
        <w:rPr>
          <w:rStyle w:val="NormalCharacter"/>
          <w:rFonts w:ascii="宋体" w:hAnsi="宋体"/>
          <w:kern w:val="15"/>
          <w:sz w:val="28"/>
          <w:szCs w:val="28"/>
        </w:rPr>
      </w:pPr>
      <w:r>
        <w:rPr>
          <w:rStyle w:val="NormalCharacter"/>
          <w:rFonts w:ascii="宋体" w:hAnsi="宋体"/>
          <w:sz w:val="28"/>
          <w:szCs w:val="28"/>
        </w:rPr>
        <w:t xml:space="preserve">                                   </w:t>
      </w:r>
    </w:p>
    <w:p w:rsidR="00335151" w:rsidRDefault="005039EF">
      <w:pPr>
        <w:snapToGrid w:val="0"/>
        <w:spacing w:line="480" w:lineRule="exact"/>
        <w:ind w:firstLineChars="32" w:firstLine="90"/>
        <w:jc w:val="center"/>
        <w:rPr>
          <w:rStyle w:val="NormalCharacter"/>
          <w:rFonts w:ascii="宋体" w:eastAsia="宋体" w:hAnsi="宋体" w:cs="宋体"/>
          <w:b/>
          <w:bCs/>
          <w:kern w:val="44"/>
          <w:sz w:val="28"/>
          <w:szCs w:val="28"/>
          <w:highlight w:val="white"/>
        </w:rPr>
      </w:pPr>
      <w:r>
        <w:rPr>
          <w:rStyle w:val="NormalCharacter"/>
          <w:rFonts w:ascii="宋体" w:eastAsia="宋体" w:hAnsi="宋体" w:cs="宋体"/>
          <w:b/>
          <w:bCs/>
          <w:kern w:val="44"/>
          <w:sz w:val="28"/>
          <w:szCs w:val="28"/>
          <w:highlight w:val="white"/>
        </w:rPr>
        <w:lastRenderedPageBreak/>
        <w:t>第二章 询价供应商须知</w:t>
      </w:r>
    </w:p>
    <w:tbl>
      <w:tblPr>
        <w:tblW w:w="1032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33"/>
        <w:gridCol w:w="2742"/>
        <w:gridCol w:w="6946"/>
      </w:tblGrid>
      <w:tr w:rsidR="00335151">
        <w:trPr>
          <w:trHeight w:val="397"/>
        </w:trPr>
        <w:tc>
          <w:tcPr>
            <w:tcW w:w="633" w:type="dxa"/>
            <w:vMerge w:val="restart"/>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jc w:val="center"/>
              <w:rPr>
                <w:rStyle w:val="NormalCharacter"/>
                <w:rFonts w:ascii="宋体" w:eastAsia="宋体" w:hAnsi="宋体"/>
                <w:sz w:val="28"/>
                <w:szCs w:val="28"/>
              </w:rPr>
            </w:pPr>
            <w:r>
              <w:rPr>
                <w:rStyle w:val="NormalCharacter"/>
                <w:rFonts w:ascii="宋体" w:eastAsia="宋体" w:hAnsi="宋体"/>
                <w:sz w:val="28"/>
                <w:szCs w:val="28"/>
              </w:rPr>
              <w:t>1</w:t>
            </w:r>
          </w:p>
        </w:tc>
        <w:tc>
          <w:tcPr>
            <w:tcW w:w="2742" w:type="dxa"/>
            <w:vMerge w:val="restart"/>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highlight w:val="white"/>
              </w:rPr>
              <w:t>询价供应商要求澄清采购文件</w:t>
            </w:r>
          </w:p>
        </w:tc>
        <w:tc>
          <w:tcPr>
            <w:tcW w:w="6946" w:type="dxa"/>
            <w:tcBorders>
              <w:top w:val="single" w:sz="4" w:space="0" w:color="000000"/>
              <w:left w:val="single" w:sz="4" w:space="0" w:color="000000"/>
              <w:bottom w:val="single" w:sz="4" w:space="0" w:color="000000"/>
              <w:right w:val="single" w:sz="4" w:space="0" w:color="000000"/>
            </w:tcBorders>
            <w:vAlign w:val="center"/>
          </w:tcPr>
          <w:p w:rsidR="00335151" w:rsidRDefault="005039EF" w:rsidP="00C06D53">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highlight w:val="white"/>
              </w:rPr>
              <w:t>时  间：</w:t>
            </w:r>
            <w:r>
              <w:rPr>
                <w:rStyle w:val="NormalCharacter"/>
                <w:rFonts w:ascii="宋体" w:eastAsia="宋体" w:hAnsi="宋体"/>
                <w:sz w:val="28"/>
                <w:szCs w:val="28"/>
                <w:highlight w:val="white"/>
                <w:u w:val="single" w:color="000000"/>
              </w:rPr>
              <w:t xml:space="preserve"> 202</w:t>
            </w:r>
            <w:r w:rsidR="00D84EDF">
              <w:rPr>
                <w:rStyle w:val="NormalCharacter"/>
                <w:rFonts w:ascii="宋体" w:eastAsia="宋体" w:hAnsi="宋体"/>
                <w:sz w:val="28"/>
                <w:szCs w:val="28"/>
                <w:highlight w:val="white"/>
                <w:u w:val="single" w:color="000000"/>
              </w:rPr>
              <w:t>2</w:t>
            </w:r>
            <w:r>
              <w:rPr>
                <w:rStyle w:val="NormalCharacter"/>
                <w:rFonts w:ascii="宋体" w:eastAsia="宋体" w:hAnsi="宋体"/>
                <w:sz w:val="28"/>
                <w:szCs w:val="28"/>
                <w:highlight w:val="white"/>
              </w:rPr>
              <w:t>年</w:t>
            </w:r>
            <w:r w:rsidR="00D84EDF">
              <w:rPr>
                <w:rStyle w:val="NormalCharacter"/>
                <w:rFonts w:ascii="宋体" w:eastAsia="宋体" w:hAnsi="宋体"/>
                <w:sz w:val="28"/>
                <w:szCs w:val="28"/>
                <w:highlight w:val="white"/>
              </w:rPr>
              <w:t>1</w:t>
            </w:r>
            <w:r>
              <w:rPr>
                <w:rStyle w:val="NormalCharacter"/>
                <w:rFonts w:ascii="宋体" w:eastAsia="宋体" w:hAnsi="宋体"/>
                <w:sz w:val="28"/>
                <w:szCs w:val="28"/>
                <w:highlight w:val="white"/>
              </w:rPr>
              <w:t xml:space="preserve">月 </w:t>
            </w:r>
            <w:r w:rsidR="00D84EDF">
              <w:rPr>
                <w:rStyle w:val="NormalCharacter"/>
                <w:rFonts w:ascii="宋体" w:eastAsia="宋体" w:hAnsi="宋体"/>
                <w:sz w:val="28"/>
                <w:szCs w:val="28"/>
                <w:highlight w:val="yellow"/>
              </w:rPr>
              <w:t>2</w:t>
            </w:r>
            <w:r w:rsidR="00C06D53">
              <w:rPr>
                <w:rStyle w:val="NormalCharacter"/>
                <w:rFonts w:ascii="宋体" w:eastAsia="宋体" w:hAnsi="宋体" w:hint="eastAsia"/>
                <w:sz w:val="28"/>
                <w:szCs w:val="28"/>
                <w:highlight w:val="yellow"/>
              </w:rPr>
              <w:t>7</w:t>
            </w:r>
            <w:r>
              <w:rPr>
                <w:rStyle w:val="NormalCharacter"/>
                <w:rFonts w:ascii="宋体" w:eastAsia="宋体" w:hAnsi="宋体"/>
                <w:sz w:val="28"/>
                <w:szCs w:val="28"/>
                <w:highlight w:val="white"/>
              </w:rPr>
              <w:t>日</w:t>
            </w:r>
            <w:r w:rsidR="00C06D53">
              <w:rPr>
                <w:rStyle w:val="NormalCharacter"/>
                <w:rFonts w:ascii="宋体" w:eastAsia="宋体" w:hAnsi="宋体" w:hint="eastAsia"/>
                <w:sz w:val="28"/>
                <w:szCs w:val="28"/>
                <w:highlight w:val="white"/>
                <w:u w:val="single" w:color="000000"/>
              </w:rPr>
              <w:t>8</w:t>
            </w:r>
            <w:r>
              <w:rPr>
                <w:rStyle w:val="NormalCharacter"/>
                <w:rFonts w:ascii="宋体" w:eastAsia="宋体" w:hAnsi="宋体"/>
                <w:sz w:val="28"/>
                <w:szCs w:val="28"/>
                <w:highlight w:val="white"/>
              </w:rPr>
              <w:t>时前</w:t>
            </w:r>
            <w:r>
              <w:rPr>
                <w:rStyle w:val="NormalCharacter"/>
                <w:rFonts w:ascii="宋体" w:eastAsia="宋体" w:hAnsi="宋体"/>
                <w:sz w:val="28"/>
                <w:szCs w:val="28"/>
              </w:rPr>
              <w:t>。</w:t>
            </w:r>
          </w:p>
        </w:tc>
      </w:tr>
      <w:tr w:rsidR="00335151">
        <w:trPr>
          <w:trHeight w:val="397"/>
        </w:trPr>
        <w:tc>
          <w:tcPr>
            <w:tcW w:w="633" w:type="dxa"/>
            <w:vMerge/>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00" w:lineRule="exact"/>
              <w:jc w:val="left"/>
              <w:rPr>
                <w:rStyle w:val="NormalCharacter"/>
                <w:rFonts w:ascii="宋体" w:eastAsia="宋体" w:hAnsi="宋体"/>
                <w:sz w:val="28"/>
                <w:szCs w:val="28"/>
              </w:rPr>
            </w:pPr>
          </w:p>
        </w:tc>
        <w:tc>
          <w:tcPr>
            <w:tcW w:w="2742" w:type="dxa"/>
            <w:vMerge/>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00" w:lineRule="exact"/>
              <w:jc w:val="left"/>
              <w:rPr>
                <w:rStyle w:val="NormalCharacter"/>
                <w:rFonts w:ascii="宋体" w:eastAsia="宋体" w:hAnsi="宋体"/>
                <w:sz w:val="28"/>
                <w:szCs w:val="28"/>
              </w:rPr>
            </w:pPr>
          </w:p>
        </w:tc>
        <w:tc>
          <w:tcPr>
            <w:tcW w:w="6946"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highlight w:val="white"/>
              </w:rPr>
              <w:t>形  式：</w:t>
            </w:r>
            <w:r>
              <w:rPr>
                <w:rStyle w:val="NormalCharacter"/>
                <w:rFonts w:ascii="宋体" w:eastAsia="宋体" w:hAnsi="宋体"/>
                <w:sz w:val="28"/>
                <w:szCs w:val="28"/>
              </w:rPr>
              <w:t>书面或邮件。</w:t>
            </w:r>
          </w:p>
        </w:tc>
      </w:tr>
      <w:tr w:rsidR="00335151">
        <w:trPr>
          <w:trHeight w:val="397"/>
        </w:trPr>
        <w:tc>
          <w:tcPr>
            <w:tcW w:w="633" w:type="dxa"/>
            <w:vMerge w:val="restart"/>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jc w:val="center"/>
              <w:rPr>
                <w:rStyle w:val="NormalCharacter"/>
                <w:rFonts w:ascii="宋体" w:eastAsia="宋体" w:hAnsi="宋体"/>
                <w:sz w:val="28"/>
                <w:szCs w:val="28"/>
                <w:highlight w:val="white"/>
              </w:rPr>
            </w:pPr>
            <w:r>
              <w:rPr>
                <w:rStyle w:val="NormalCharacter"/>
                <w:rFonts w:ascii="宋体" w:eastAsia="宋体" w:hAnsi="宋体"/>
                <w:sz w:val="28"/>
                <w:szCs w:val="28"/>
                <w:highlight w:val="white"/>
              </w:rPr>
              <w:t>2</w:t>
            </w:r>
          </w:p>
        </w:tc>
        <w:tc>
          <w:tcPr>
            <w:tcW w:w="2742" w:type="dxa"/>
            <w:vMerge w:val="restart"/>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highlight w:val="white"/>
              </w:rPr>
            </w:pPr>
            <w:r>
              <w:rPr>
                <w:rStyle w:val="NormalCharacter"/>
                <w:rFonts w:ascii="宋体" w:eastAsia="宋体" w:hAnsi="宋体"/>
                <w:sz w:val="28"/>
                <w:szCs w:val="28"/>
                <w:highlight w:val="white"/>
              </w:rPr>
              <w:t>采购人澄清或修改采购文件</w:t>
            </w:r>
          </w:p>
        </w:tc>
        <w:tc>
          <w:tcPr>
            <w:tcW w:w="6946"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ind w:left="1120" w:hanging="1120"/>
              <w:rPr>
                <w:rStyle w:val="NormalCharacter"/>
                <w:rFonts w:ascii="宋体" w:eastAsia="宋体" w:hAnsi="宋体"/>
                <w:sz w:val="28"/>
                <w:szCs w:val="28"/>
                <w:highlight w:val="green"/>
              </w:rPr>
            </w:pPr>
            <w:r>
              <w:rPr>
                <w:rStyle w:val="NormalCharacter"/>
                <w:rFonts w:ascii="宋体" w:eastAsia="宋体" w:hAnsi="宋体"/>
                <w:sz w:val="28"/>
                <w:szCs w:val="28"/>
                <w:highlight w:val="white"/>
              </w:rPr>
              <w:t>时  间：投标截止时间前。</w:t>
            </w:r>
          </w:p>
        </w:tc>
      </w:tr>
      <w:tr w:rsidR="00335151">
        <w:trPr>
          <w:trHeight w:val="547"/>
        </w:trPr>
        <w:tc>
          <w:tcPr>
            <w:tcW w:w="633" w:type="dxa"/>
            <w:vMerge/>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00" w:lineRule="exact"/>
              <w:jc w:val="left"/>
              <w:rPr>
                <w:rStyle w:val="NormalCharacter"/>
                <w:rFonts w:ascii="宋体" w:eastAsia="宋体" w:hAnsi="宋体"/>
                <w:sz w:val="28"/>
                <w:szCs w:val="28"/>
                <w:highlight w:val="white"/>
              </w:rPr>
            </w:pPr>
          </w:p>
        </w:tc>
        <w:tc>
          <w:tcPr>
            <w:tcW w:w="2742" w:type="dxa"/>
            <w:vMerge/>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00" w:lineRule="exact"/>
              <w:jc w:val="left"/>
              <w:rPr>
                <w:rStyle w:val="NormalCharacter"/>
                <w:rFonts w:ascii="宋体" w:eastAsia="宋体" w:hAnsi="宋体"/>
                <w:sz w:val="28"/>
                <w:szCs w:val="28"/>
                <w:highlight w:val="white"/>
              </w:rPr>
            </w:pPr>
          </w:p>
        </w:tc>
        <w:tc>
          <w:tcPr>
            <w:tcW w:w="6946"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highlight w:val="green"/>
              </w:rPr>
            </w:pPr>
            <w:r>
              <w:rPr>
                <w:rStyle w:val="NormalCharacter"/>
                <w:rFonts w:ascii="宋体" w:eastAsia="宋体" w:hAnsi="宋体"/>
                <w:sz w:val="28"/>
                <w:szCs w:val="28"/>
                <w:highlight w:val="white"/>
              </w:rPr>
              <w:t>媒  介：</w:t>
            </w:r>
            <w:r>
              <w:rPr>
                <w:rStyle w:val="NormalCharacter"/>
                <w:rFonts w:ascii="宋体" w:eastAsia="宋体" w:hAnsi="宋体"/>
                <w:sz w:val="28"/>
                <w:szCs w:val="28"/>
              </w:rPr>
              <w:t>网上获取，</w:t>
            </w:r>
            <w:r>
              <w:rPr>
                <w:rStyle w:val="NormalCharacter"/>
                <w:rFonts w:ascii="宋体" w:eastAsia="宋体" w:hAnsi="宋体"/>
                <w:kern w:val="15"/>
                <w:position w:val="2"/>
                <w:sz w:val="28"/>
                <w:szCs w:val="28"/>
              </w:rPr>
              <w:t>询价供应商</w:t>
            </w:r>
            <w:r>
              <w:rPr>
                <w:rStyle w:val="NormalCharacter"/>
                <w:rFonts w:ascii="宋体" w:eastAsia="宋体" w:hAnsi="宋体"/>
                <w:sz w:val="28"/>
                <w:szCs w:val="28"/>
              </w:rPr>
              <w:t>在开标截止时间前应上网查询。</w:t>
            </w:r>
          </w:p>
        </w:tc>
      </w:tr>
      <w:tr w:rsidR="00335151">
        <w:trPr>
          <w:trHeight w:val="397"/>
        </w:trPr>
        <w:tc>
          <w:tcPr>
            <w:tcW w:w="633"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jc w:val="center"/>
              <w:rPr>
                <w:rStyle w:val="NormalCharacter"/>
                <w:rFonts w:ascii="宋体" w:eastAsia="宋体" w:hAnsi="宋体"/>
                <w:sz w:val="28"/>
                <w:szCs w:val="28"/>
              </w:rPr>
            </w:pPr>
            <w:r>
              <w:rPr>
                <w:rStyle w:val="NormalCharacter"/>
                <w:rFonts w:ascii="宋体" w:eastAsia="宋体" w:hAnsi="宋体"/>
                <w:sz w:val="28"/>
                <w:szCs w:val="28"/>
              </w:rPr>
              <w:t>3</w:t>
            </w:r>
          </w:p>
        </w:tc>
        <w:tc>
          <w:tcPr>
            <w:tcW w:w="2742"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highlight w:val="white"/>
              </w:rPr>
              <w:t>投标文件装订要求</w:t>
            </w:r>
          </w:p>
        </w:tc>
        <w:tc>
          <w:tcPr>
            <w:tcW w:w="6946"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ind w:left="1540" w:hanging="1540"/>
              <w:rPr>
                <w:rStyle w:val="NormalCharacter"/>
                <w:rFonts w:ascii="宋体" w:eastAsia="宋体" w:hAnsi="宋体"/>
                <w:sz w:val="28"/>
                <w:szCs w:val="28"/>
              </w:rPr>
            </w:pPr>
            <w:r>
              <w:rPr>
                <w:rStyle w:val="NormalCharacter"/>
                <w:rFonts w:ascii="宋体" w:eastAsia="宋体" w:hAnsi="宋体"/>
                <w:sz w:val="28"/>
                <w:szCs w:val="28"/>
              </w:rPr>
              <w:t>正本与副本分别装订成册</w:t>
            </w:r>
            <w:r>
              <w:rPr>
                <w:rStyle w:val="NormalCharacter"/>
                <w:rFonts w:ascii="宋体" w:eastAsia="宋体" w:hAnsi="宋体"/>
                <w:kern w:val="15"/>
                <w:position w:val="2"/>
                <w:sz w:val="28"/>
                <w:szCs w:val="28"/>
              </w:rPr>
              <w:t>，</w:t>
            </w:r>
            <w:r>
              <w:rPr>
                <w:rStyle w:val="NormalCharacter"/>
                <w:rFonts w:ascii="宋体" w:eastAsia="宋体" w:hAnsi="宋体" w:cs="宋体"/>
                <w:b/>
                <w:bCs/>
                <w:kern w:val="15"/>
                <w:position w:val="2"/>
                <w:sz w:val="28"/>
                <w:szCs w:val="28"/>
              </w:rPr>
              <w:t>询价响应文件必须密封</w:t>
            </w:r>
            <w:r>
              <w:rPr>
                <w:rStyle w:val="NormalCharacter"/>
                <w:rFonts w:ascii="宋体" w:eastAsia="宋体" w:hAnsi="宋体"/>
                <w:sz w:val="28"/>
                <w:szCs w:val="28"/>
              </w:rPr>
              <w:t>。</w:t>
            </w:r>
          </w:p>
        </w:tc>
      </w:tr>
      <w:tr w:rsidR="00335151">
        <w:trPr>
          <w:trHeight w:val="397"/>
        </w:trPr>
        <w:tc>
          <w:tcPr>
            <w:tcW w:w="633"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jc w:val="center"/>
              <w:rPr>
                <w:rStyle w:val="NormalCharacter"/>
                <w:rFonts w:ascii="宋体" w:eastAsia="宋体" w:hAnsi="宋体"/>
                <w:sz w:val="28"/>
                <w:szCs w:val="28"/>
              </w:rPr>
            </w:pPr>
            <w:r>
              <w:rPr>
                <w:rStyle w:val="NormalCharacter"/>
                <w:rFonts w:ascii="宋体" w:eastAsia="宋体" w:hAnsi="宋体"/>
                <w:sz w:val="28"/>
                <w:szCs w:val="28"/>
              </w:rPr>
              <w:t>4</w:t>
            </w:r>
          </w:p>
        </w:tc>
        <w:tc>
          <w:tcPr>
            <w:tcW w:w="2742"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highlight w:val="white"/>
              </w:rPr>
              <w:t>是否退还投标文件</w:t>
            </w:r>
          </w:p>
        </w:tc>
        <w:tc>
          <w:tcPr>
            <w:tcW w:w="6946"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highlight w:val="green"/>
                <w:u w:val="single"/>
              </w:rPr>
            </w:pPr>
            <w:r>
              <w:rPr>
                <w:rStyle w:val="NormalCharacter"/>
                <w:rFonts w:ascii="宋体" w:eastAsia="宋体" w:hAnsi="宋体"/>
                <w:sz w:val="28"/>
                <w:szCs w:val="28"/>
                <w:highlight w:val="white"/>
              </w:rPr>
              <w:t>否，除资格审查资料原件外。</w:t>
            </w:r>
          </w:p>
        </w:tc>
      </w:tr>
      <w:tr w:rsidR="00335151">
        <w:trPr>
          <w:trHeight w:val="397"/>
        </w:trPr>
        <w:tc>
          <w:tcPr>
            <w:tcW w:w="633"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jc w:val="center"/>
              <w:rPr>
                <w:rStyle w:val="NormalCharacter"/>
                <w:rFonts w:ascii="宋体" w:eastAsia="宋体" w:hAnsi="宋体"/>
                <w:sz w:val="28"/>
                <w:szCs w:val="28"/>
                <w:highlight w:val="white"/>
              </w:rPr>
            </w:pPr>
            <w:r>
              <w:rPr>
                <w:rStyle w:val="NormalCharacter"/>
                <w:rFonts w:ascii="宋体" w:eastAsia="宋体" w:hAnsi="宋体"/>
                <w:sz w:val="28"/>
                <w:szCs w:val="28"/>
                <w:highlight w:val="white"/>
              </w:rPr>
              <w:t>5</w:t>
            </w:r>
          </w:p>
        </w:tc>
        <w:tc>
          <w:tcPr>
            <w:tcW w:w="2742"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highlight w:val="white"/>
              </w:rPr>
            </w:pPr>
            <w:r>
              <w:rPr>
                <w:rStyle w:val="NormalCharacter"/>
                <w:rFonts w:ascii="宋体" w:eastAsia="宋体" w:hAnsi="宋体"/>
                <w:sz w:val="28"/>
                <w:szCs w:val="28"/>
                <w:highlight w:val="white"/>
              </w:rPr>
              <w:t>采购监督部门</w:t>
            </w:r>
          </w:p>
        </w:tc>
        <w:tc>
          <w:tcPr>
            <w:tcW w:w="6946"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highlight w:val="white"/>
              </w:rPr>
            </w:pPr>
            <w:r>
              <w:rPr>
                <w:rStyle w:val="NormalCharacter"/>
                <w:rFonts w:ascii="宋体" w:eastAsia="宋体" w:hAnsi="宋体"/>
                <w:sz w:val="28"/>
                <w:szCs w:val="28"/>
                <w:highlight w:val="white"/>
              </w:rPr>
              <w:t>名  称：盐城幼儿师范高等专科学校监察室</w:t>
            </w:r>
          </w:p>
          <w:p w:rsidR="00335151" w:rsidRDefault="005039EF">
            <w:pPr>
              <w:snapToGrid w:val="0"/>
              <w:spacing w:line="400" w:lineRule="exact"/>
              <w:rPr>
                <w:rStyle w:val="NormalCharacter"/>
                <w:rFonts w:ascii="宋体" w:eastAsia="宋体" w:hAnsi="宋体" w:cs="宋体"/>
                <w:bCs/>
                <w:sz w:val="28"/>
                <w:szCs w:val="28"/>
                <w:highlight w:val="white"/>
              </w:rPr>
            </w:pPr>
            <w:r>
              <w:rPr>
                <w:rStyle w:val="NormalCharacter"/>
                <w:rFonts w:ascii="宋体" w:eastAsia="宋体" w:hAnsi="宋体"/>
                <w:sz w:val="28"/>
                <w:szCs w:val="28"/>
              </w:rPr>
              <w:t xml:space="preserve">联系人：秦春   </w:t>
            </w:r>
            <w:r>
              <w:rPr>
                <w:rStyle w:val="NormalCharacter"/>
                <w:rFonts w:ascii="宋体" w:eastAsia="宋体" w:hAnsi="宋体"/>
                <w:sz w:val="28"/>
                <w:szCs w:val="28"/>
                <w:highlight w:val="white"/>
              </w:rPr>
              <w:t>电  话：</w:t>
            </w:r>
            <w:r>
              <w:rPr>
                <w:rStyle w:val="NormalCharacter"/>
                <w:rFonts w:ascii="宋体" w:eastAsia="宋体" w:hAnsi="宋体"/>
                <w:sz w:val="28"/>
                <w:szCs w:val="28"/>
              </w:rPr>
              <w:t xml:space="preserve">15365779622   </w:t>
            </w:r>
          </w:p>
        </w:tc>
      </w:tr>
    </w:tbl>
    <w:p w:rsidR="00335151" w:rsidRDefault="005039EF">
      <w:pPr>
        <w:snapToGrid w:val="0"/>
        <w:spacing w:line="480" w:lineRule="exact"/>
        <w:ind w:firstLineChars="200" w:firstLine="562"/>
        <w:jc w:val="center"/>
        <w:rPr>
          <w:rStyle w:val="NormalCharacter"/>
          <w:rFonts w:ascii="宋体" w:eastAsia="宋体" w:hAnsi="宋体" w:cs="宋体"/>
          <w:b/>
          <w:bCs/>
          <w:kern w:val="44"/>
          <w:sz w:val="28"/>
          <w:szCs w:val="28"/>
          <w:highlight w:val="white"/>
        </w:rPr>
      </w:pPr>
      <w:r>
        <w:rPr>
          <w:rStyle w:val="NormalCharacter"/>
          <w:rFonts w:ascii="宋体" w:eastAsia="宋体" w:hAnsi="宋体" w:cs="宋体"/>
          <w:b/>
          <w:bCs/>
          <w:kern w:val="44"/>
          <w:sz w:val="28"/>
          <w:szCs w:val="28"/>
          <w:highlight w:val="white"/>
        </w:rPr>
        <w:t>第三章 评标办法（符合性最低价法）</w:t>
      </w:r>
    </w:p>
    <w:tbl>
      <w:tblPr>
        <w:tblW w:w="10321" w:type="dxa"/>
        <w:tblInd w:w="-715" w:type="dxa"/>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1917"/>
        <w:gridCol w:w="8404"/>
      </w:tblGrid>
      <w:tr w:rsidR="00335151">
        <w:trPr>
          <w:trHeight w:val="454"/>
        </w:trPr>
        <w:tc>
          <w:tcPr>
            <w:tcW w:w="1917"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jc w:val="center"/>
              <w:rPr>
                <w:rStyle w:val="NormalCharacter"/>
                <w:rFonts w:ascii="宋体" w:eastAsia="宋体" w:hAnsi="宋体"/>
                <w:sz w:val="28"/>
                <w:szCs w:val="28"/>
              </w:rPr>
            </w:pPr>
            <w:r>
              <w:rPr>
                <w:rStyle w:val="NormalCharacter"/>
                <w:rFonts w:ascii="宋体" w:eastAsia="宋体" w:hAnsi="宋体"/>
                <w:sz w:val="28"/>
                <w:szCs w:val="28"/>
              </w:rPr>
              <w:t>评审因素</w:t>
            </w:r>
          </w:p>
        </w:tc>
        <w:tc>
          <w:tcPr>
            <w:tcW w:w="8404" w:type="dxa"/>
            <w:tcBorders>
              <w:top w:val="single" w:sz="4" w:space="0" w:color="000000"/>
              <w:left w:val="nil"/>
              <w:bottom w:val="single" w:sz="4" w:space="0" w:color="000000"/>
              <w:right w:val="single" w:sz="4" w:space="0" w:color="000000"/>
            </w:tcBorders>
            <w:vAlign w:val="center"/>
          </w:tcPr>
          <w:p w:rsidR="00335151" w:rsidRDefault="005039EF">
            <w:pPr>
              <w:snapToGrid w:val="0"/>
              <w:spacing w:line="400" w:lineRule="exact"/>
              <w:jc w:val="center"/>
              <w:rPr>
                <w:rStyle w:val="NormalCharacter"/>
                <w:rFonts w:ascii="宋体" w:eastAsia="宋体" w:hAnsi="宋体"/>
                <w:sz w:val="28"/>
                <w:szCs w:val="28"/>
              </w:rPr>
            </w:pPr>
            <w:r>
              <w:rPr>
                <w:rStyle w:val="NormalCharacter"/>
                <w:rFonts w:ascii="宋体" w:eastAsia="宋体" w:hAnsi="宋体"/>
                <w:sz w:val="28"/>
                <w:szCs w:val="28"/>
              </w:rPr>
              <w:t>评审标准</w:t>
            </w:r>
          </w:p>
        </w:tc>
      </w:tr>
      <w:tr w:rsidR="00335151">
        <w:trPr>
          <w:trHeight w:val="454"/>
        </w:trPr>
        <w:tc>
          <w:tcPr>
            <w:tcW w:w="1917" w:type="dxa"/>
            <w:tcBorders>
              <w:top w:val="nil"/>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资质证书</w:t>
            </w:r>
          </w:p>
        </w:tc>
        <w:tc>
          <w:tcPr>
            <w:tcW w:w="8404" w:type="dxa"/>
            <w:tcBorders>
              <w:top w:val="nil"/>
              <w:left w:val="nil"/>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加盖询价供应商公章的有效的资质证书复印件（两种）</w:t>
            </w:r>
          </w:p>
        </w:tc>
      </w:tr>
      <w:tr w:rsidR="00335151">
        <w:trPr>
          <w:trHeight w:val="454"/>
        </w:trPr>
        <w:tc>
          <w:tcPr>
            <w:tcW w:w="1917" w:type="dxa"/>
            <w:tcBorders>
              <w:top w:val="nil"/>
              <w:left w:val="single" w:sz="4" w:space="0" w:color="000000"/>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投标文件组成及格式</w:t>
            </w:r>
          </w:p>
        </w:tc>
        <w:tc>
          <w:tcPr>
            <w:tcW w:w="8404" w:type="dxa"/>
            <w:tcBorders>
              <w:top w:val="nil"/>
              <w:left w:val="nil"/>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符合采购文件规定</w:t>
            </w:r>
          </w:p>
        </w:tc>
      </w:tr>
      <w:tr w:rsidR="00335151">
        <w:trPr>
          <w:trHeight w:val="454"/>
        </w:trPr>
        <w:tc>
          <w:tcPr>
            <w:tcW w:w="1917" w:type="dxa"/>
            <w:tcBorders>
              <w:top w:val="nil"/>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投标报价</w:t>
            </w:r>
          </w:p>
        </w:tc>
        <w:tc>
          <w:tcPr>
            <w:tcW w:w="8404" w:type="dxa"/>
            <w:tcBorders>
              <w:top w:val="nil"/>
              <w:left w:val="nil"/>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报价唯一、不高于采购控制价</w:t>
            </w:r>
          </w:p>
        </w:tc>
      </w:tr>
      <w:tr w:rsidR="00335151">
        <w:trPr>
          <w:trHeight w:val="454"/>
        </w:trPr>
        <w:tc>
          <w:tcPr>
            <w:tcW w:w="1917" w:type="dxa"/>
            <w:tcBorders>
              <w:top w:val="nil"/>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投标报价有算术错误</w:t>
            </w:r>
          </w:p>
        </w:tc>
        <w:tc>
          <w:tcPr>
            <w:tcW w:w="8404" w:type="dxa"/>
            <w:tcBorders>
              <w:top w:val="nil"/>
              <w:left w:val="nil"/>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(1）投标文件中的大写金额与小写金额不一致的，以大写金额为准；</w:t>
            </w:r>
          </w:p>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(2）总价金额与依据单价计算出的结果不一致的，以单价金额为准修正总价，但单价金额小数点有明显错误的除外。</w:t>
            </w:r>
          </w:p>
        </w:tc>
      </w:tr>
      <w:tr w:rsidR="00335151">
        <w:trPr>
          <w:trHeight w:val="454"/>
        </w:trPr>
        <w:tc>
          <w:tcPr>
            <w:tcW w:w="1917" w:type="dxa"/>
            <w:tcBorders>
              <w:top w:val="nil"/>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投标保证金</w:t>
            </w:r>
          </w:p>
        </w:tc>
        <w:tc>
          <w:tcPr>
            <w:tcW w:w="8404" w:type="dxa"/>
            <w:tcBorders>
              <w:top w:val="nil"/>
              <w:left w:val="nil"/>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符合采购文件规定</w:t>
            </w:r>
          </w:p>
        </w:tc>
      </w:tr>
      <w:tr w:rsidR="00335151">
        <w:trPr>
          <w:trHeight w:val="454"/>
        </w:trPr>
        <w:tc>
          <w:tcPr>
            <w:tcW w:w="1917" w:type="dxa"/>
            <w:tcBorders>
              <w:top w:val="nil"/>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工    期</w:t>
            </w:r>
          </w:p>
        </w:tc>
        <w:tc>
          <w:tcPr>
            <w:tcW w:w="8404" w:type="dxa"/>
            <w:tcBorders>
              <w:top w:val="nil"/>
              <w:left w:val="nil"/>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符合采购文件规定</w:t>
            </w:r>
          </w:p>
        </w:tc>
      </w:tr>
      <w:tr w:rsidR="00335151">
        <w:trPr>
          <w:trHeight w:val="454"/>
        </w:trPr>
        <w:tc>
          <w:tcPr>
            <w:tcW w:w="1917" w:type="dxa"/>
            <w:tcBorders>
              <w:top w:val="nil"/>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质量要求</w:t>
            </w:r>
          </w:p>
        </w:tc>
        <w:tc>
          <w:tcPr>
            <w:tcW w:w="8404" w:type="dxa"/>
            <w:tcBorders>
              <w:top w:val="nil"/>
              <w:left w:val="nil"/>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符合采购文件规定</w:t>
            </w:r>
          </w:p>
        </w:tc>
      </w:tr>
      <w:tr w:rsidR="00335151">
        <w:trPr>
          <w:trHeight w:val="454"/>
        </w:trPr>
        <w:tc>
          <w:tcPr>
            <w:tcW w:w="1917" w:type="dxa"/>
            <w:tcBorders>
              <w:top w:val="nil"/>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货物品牌</w:t>
            </w:r>
          </w:p>
        </w:tc>
        <w:tc>
          <w:tcPr>
            <w:tcW w:w="8404" w:type="dxa"/>
            <w:tcBorders>
              <w:top w:val="nil"/>
              <w:left w:val="nil"/>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符合采购文件规定</w:t>
            </w:r>
          </w:p>
        </w:tc>
      </w:tr>
      <w:tr w:rsidR="00335151">
        <w:trPr>
          <w:trHeight w:val="454"/>
        </w:trPr>
        <w:tc>
          <w:tcPr>
            <w:tcW w:w="1917" w:type="dxa"/>
            <w:tcBorders>
              <w:top w:val="nil"/>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付款方式</w:t>
            </w:r>
          </w:p>
        </w:tc>
        <w:tc>
          <w:tcPr>
            <w:tcW w:w="8404" w:type="dxa"/>
            <w:tcBorders>
              <w:top w:val="nil"/>
              <w:left w:val="nil"/>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符合采购文件规定</w:t>
            </w:r>
          </w:p>
        </w:tc>
      </w:tr>
      <w:tr w:rsidR="00335151">
        <w:trPr>
          <w:trHeight w:val="454"/>
        </w:trPr>
        <w:tc>
          <w:tcPr>
            <w:tcW w:w="1917" w:type="dxa"/>
            <w:tcBorders>
              <w:top w:val="nil"/>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技术响应</w:t>
            </w:r>
          </w:p>
        </w:tc>
        <w:tc>
          <w:tcPr>
            <w:tcW w:w="8404" w:type="dxa"/>
            <w:tcBorders>
              <w:top w:val="nil"/>
              <w:left w:val="nil"/>
              <w:bottom w:val="single" w:sz="4" w:space="0" w:color="000000"/>
              <w:right w:val="single" w:sz="4" w:space="0" w:color="000000"/>
            </w:tcBorders>
            <w:vAlign w:val="center"/>
          </w:tcPr>
          <w:p w:rsidR="00335151" w:rsidRDefault="005039EF">
            <w:pPr>
              <w:snapToGrid w:val="0"/>
              <w:spacing w:line="400" w:lineRule="exact"/>
              <w:rPr>
                <w:rStyle w:val="NormalCharacter"/>
                <w:rFonts w:ascii="宋体" w:eastAsia="宋体" w:hAnsi="宋体"/>
                <w:sz w:val="28"/>
                <w:szCs w:val="28"/>
              </w:rPr>
            </w:pPr>
            <w:r>
              <w:rPr>
                <w:rStyle w:val="NormalCharacter"/>
                <w:rFonts w:ascii="宋体" w:eastAsia="宋体" w:hAnsi="宋体"/>
                <w:sz w:val="28"/>
                <w:szCs w:val="28"/>
              </w:rPr>
              <w:t>符合采购文件要求，无重大偏差。是否存在重大偏差由采购小组评议确定。</w:t>
            </w:r>
          </w:p>
        </w:tc>
      </w:tr>
      <w:tr w:rsidR="00335151">
        <w:trPr>
          <w:trHeight w:val="454"/>
        </w:trPr>
        <w:tc>
          <w:tcPr>
            <w:tcW w:w="1917"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确定中标方式</w:t>
            </w:r>
          </w:p>
        </w:tc>
        <w:tc>
          <w:tcPr>
            <w:tcW w:w="8404" w:type="dxa"/>
            <w:tcBorders>
              <w:top w:val="single" w:sz="4" w:space="0" w:color="000000"/>
              <w:left w:val="nil"/>
              <w:bottom w:val="single" w:sz="4" w:space="0" w:color="000000"/>
              <w:right w:val="single" w:sz="4" w:space="0" w:color="000000"/>
            </w:tcBorders>
            <w:vAlign w:val="center"/>
          </w:tcPr>
          <w:p w:rsidR="00335151" w:rsidRDefault="005039EF">
            <w:pPr>
              <w:snapToGrid w:val="0"/>
              <w:spacing w:line="400" w:lineRule="exact"/>
              <w:jc w:val="left"/>
              <w:rPr>
                <w:rStyle w:val="NormalCharacter"/>
                <w:rFonts w:ascii="宋体" w:eastAsia="宋体" w:hAnsi="宋体"/>
                <w:sz w:val="28"/>
                <w:szCs w:val="28"/>
              </w:rPr>
            </w:pPr>
            <w:r>
              <w:rPr>
                <w:rStyle w:val="NormalCharacter"/>
                <w:rFonts w:ascii="宋体" w:eastAsia="宋体" w:hAnsi="宋体"/>
                <w:sz w:val="28"/>
                <w:szCs w:val="28"/>
              </w:rPr>
              <w:t>经询价小组确认符合性投标人中报价最低的为中标人。如报价相同，须当场进行第二轮报价，第二轮报价最低的为中标人。以此类推。(小额项目中标不公示、中标续日签订合同)</w:t>
            </w:r>
          </w:p>
        </w:tc>
      </w:tr>
    </w:tbl>
    <w:p w:rsidR="00335151" w:rsidRDefault="00335151">
      <w:pPr>
        <w:snapToGrid w:val="0"/>
        <w:spacing w:line="480" w:lineRule="exact"/>
        <w:ind w:firstLineChars="200" w:firstLine="560"/>
        <w:rPr>
          <w:rStyle w:val="NormalCharacter"/>
          <w:rFonts w:ascii="宋体" w:eastAsia="宋体" w:hAnsi="宋体"/>
          <w:sz w:val="28"/>
          <w:szCs w:val="28"/>
        </w:rPr>
        <w:sectPr w:rsidR="00335151">
          <w:footerReference w:type="default" r:id="rId15"/>
          <w:pgSz w:w="11906" w:h="16838"/>
          <w:pgMar w:top="1418" w:right="1274" w:bottom="1418" w:left="1701" w:header="851" w:footer="680" w:gutter="0"/>
          <w:cols w:space="720"/>
          <w:docGrid w:linePitch="312"/>
        </w:sectPr>
      </w:pPr>
    </w:p>
    <w:p w:rsidR="00335151" w:rsidRDefault="005039EF" w:rsidP="00C06D53">
      <w:pPr>
        <w:numPr>
          <w:ilvl w:val="0"/>
          <w:numId w:val="1"/>
        </w:numPr>
        <w:snapToGrid w:val="0"/>
        <w:spacing w:line="480" w:lineRule="exact"/>
        <w:ind w:firstLineChars="200" w:firstLine="562"/>
        <w:jc w:val="center"/>
        <w:rPr>
          <w:rStyle w:val="NormalCharacter"/>
          <w:rFonts w:ascii="宋体" w:eastAsia="宋体" w:hAnsi="宋体" w:cs="宋体"/>
          <w:b/>
          <w:bCs/>
          <w:kern w:val="44"/>
          <w:sz w:val="28"/>
          <w:szCs w:val="28"/>
          <w:highlight w:val="white"/>
        </w:rPr>
      </w:pPr>
      <w:r>
        <w:rPr>
          <w:rStyle w:val="NormalCharacter"/>
          <w:rFonts w:ascii="宋体" w:eastAsia="宋体" w:hAnsi="宋体" w:cs="宋体"/>
          <w:b/>
          <w:bCs/>
          <w:kern w:val="44"/>
          <w:sz w:val="28"/>
          <w:szCs w:val="28"/>
          <w:highlight w:val="white"/>
        </w:rPr>
        <w:lastRenderedPageBreak/>
        <w:t>合同条款及格式</w:t>
      </w: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600" w:lineRule="exact"/>
        <w:jc w:val="both"/>
        <w:rPr>
          <w:rStyle w:val="NormalCharacter"/>
          <w:rFonts w:ascii="宋体" w:eastAsia="宋体" w:hAnsi="宋体"/>
          <w:sz w:val="28"/>
          <w:szCs w:val="28"/>
        </w:rPr>
      </w:pPr>
    </w:p>
    <w:p w:rsidR="00335151" w:rsidRDefault="005039EF">
      <w:pPr>
        <w:pStyle w:val="UserStyle0"/>
        <w:snapToGrid w:val="0"/>
        <w:spacing w:line="600" w:lineRule="exact"/>
        <w:jc w:val="both"/>
        <w:rPr>
          <w:rStyle w:val="NormalCharacter"/>
          <w:rFonts w:ascii="宋体" w:eastAsia="宋体" w:hAnsi="宋体"/>
          <w:sz w:val="28"/>
          <w:szCs w:val="28"/>
        </w:rPr>
      </w:pPr>
      <w:r>
        <w:rPr>
          <w:rStyle w:val="NormalCharacter"/>
          <w:rFonts w:ascii="宋体" w:eastAsia="宋体" w:hAnsi="宋体"/>
          <w:sz w:val="28"/>
          <w:szCs w:val="28"/>
        </w:rPr>
        <w:t>甲  方：盐城幼儿师范高等专科学校</w:t>
      </w:r>
    </w:p>
    <w:p w:rsidR="00335151" w:rsidRDefault="005039EF">
      <w:pPr>
        <w:pStyle w:val="UserStyle0"/>
        <w:snapToGrid w:val="0"/>
        <w:spacing w:line="600" w:lineRule="exact"/>
        <w:jc w:val="both"/>
        <w:rPr>
          <w:rStyle w:val="NormalCharacter"/>
          <w:rFonts w:ascii="宋体" w:eastAsia="宋体" w:hAnsi="宋体"/>
          <w:sz w:val="28"/>
          <w:szCs w:val="28"/>
        </w:rPr>
      </w:pPr>
      <w:r>
        <w:rPr>
          <w:rStyle w:val="NormalCharacter"/>
          <w:rFonts w:ascii="宋体" w:eastAsia="宋体" w:hAnsi="宋体"/>
          <w:sz w:val="28"/>
          <w:szCs w:val="28"/>
        </w:rPr>
        <w:t>地  址：盐城市学海路28号</w:t>
      </w:r>
    </w:p>
    <w:p w:rsidR="00335151" w:rsidRDefault="005039EF">
      <w:pPr>
        <w:pStyle w:val="UserStyle0"/>
        <w:snapToGrid w:val="0"/>
        <w:spacing w:line="600" w:lineRule="exact"/>
        <w:jc w:val="both"/>
        <w:rPr>
          <w:rStyle w:val="NormalCharacter"/>
          <w:rFonts w:ascii="宋体" w:eastAsia="宋体" w:hAnsi="宋体"/>
          <w:sz w:val="28"/>
          <w:szCs w:val="28"/>
        </w:rPr>
      </w:pPr>
      <w:r>
        <w:rPr>
          <w:rStyle w:val="NormalCharacter"/>
          <w:rFonts w:ascii="宋体" w:eastAsia="宋体" w:hAnsi="宋体"/>
          <w:sz w:val="28"/>
          <w:szCs w:val="28"/>
        </w:rPr>
        <w:t>联系人：</w:t>
      </w:r>
    </w:p>
    <w:p w:rsidR="00335151" w:rsidRDefault="005039EF">
      <w:pPr>
        <w:pStyle w:val="UserStyle0"/>
        <w:snapToGrid w:val="0"/>
        <w:spacing w:line="600" w:lineRule="exact"/>
        <w:jc w:val="both"/>
        <w:rPr>
          <w:rStyle w:val="NormalCharacter"/>
          <w:rFonts w:ascii="宋体" w:eastAsia="宋体" w:hAnsi="宋体"/>
          <w:sz w:val="28"/>
          <w:szCs w:val="28"/>
        </w:rPr>
      </w:pPr>
      <w:r>
        <w:rPr>
          <w:rStyle w:val="NormalCharacter"/>
          <w:rFonts w:ascii="宋体" w:eastAsia="宋体" w:hAnsi="宋体"/>
          <w:sz w:val="28"/>
          <w:szCs w:val="28"/>
        </w:rPr>
        <w:t>电  话：</w:t>
      </w:r>
    </w:p>
    <w:p w:rsidR="00335151" w:rsidRDefault="00335151">
      <w:pPr>
        <w:pStyle w:val="UserStyle0"/>
        <w:snapToGrid w:val="0"/>
        <w:spacing w:line="600" w:lineRule="exact"/>
        <w:jc w:val="both"/>
        <w:rPr>
          <w:rStyle w:val="NormalCharacter"/>
          <w:rFonts w:ascii="宋体" w:eastAsia="宋体" w:hAnsi="宋体"/>
          <w:sz w:val="28"/>
          <w:szCs w:val="28"/>
        </w:rPr>
      </w:pPr>
    </w:p>
    <w:p w:rsidR="00335151" w:rsidRDefault="00335151">
      <w:pPr>
        <w:pStyle w:val="UserStyle0"/>
        <w:snapToGrid w:val="0"/>
        <w:spacing w:line="600" w:lineRule="exact"/>
        <w:jc w:val="both"/>
        <w:rPr>
          <w:rStyle w:val="NormalCharacter"/>
          <w:rFonts w:ascii="宋体" w:eastAsia="宋体" w:hAnsi="宋体"/>
          <w:sz w:val="28"/>
          <w:szCs w:val="28"/>
        </w:rPr>
      </w:pPr>
    </w:p>
    <w:p w:rsidR="00335151" w:rsidRDefault="00335151">
      <w:pPr>
        <w:pStyle w:val="UserStyle0"/>
        <w:snapToGrid w:val="0"/>
        <w:spacing w:line="600" w:lineRule="exact"/>
        <w:jc w:val="both"/>
        <w:rPr>
          <w:rStyle w:val="NormalCharacter"/>
          <w:rFonts w:ascii="宋体" w:eastAsia="宋体" w:hAnsi="宋体"/>
          <w:sz w:val="28"/>
          <w:szCs w:val="28"/>
        </w:rPr>
      </w:pPr>
    </w:p>
    <w:p w:rsidR="00335151" w:rsidRDefault="00335151">
      <w:pPr>
        <w:pStyle w:val="UserStyle0"/>
        <w:snapToGrid w:val="0"/>
        <w:spacing w:line="600" w:lineRule="exact"/>
        <w:jc w:val="both"/>
        <w:rPr>
          <w:rStyle w:val="NormalCharacter"/>
          <w:rFonts w:ascii="宋体" w:eastAsia="宋体" w:hAnsi="宋体"/>
          <w:sz w:val="28"/>
          <w:szCs w:val="28"/>
        </w:rPr>
      </w:pPr>
    </w:p>
    <w:p w:rsidR="00335151" w:rsidRDefault="00335151">
      <w:pPr>
        <w:pStyle w:val="UserStyle0"/>
        <w:snapToGrid w:val="0"/>
        <w:spacing w:line="600" w:lineRule="exact"/>
        <w:jc w:val="both"/>
        <w:rPr>
          <w:rStyle w:val="NormalCharacter"/>
          <w:rFonts w:ascii="宋体" w:eastAsia="宋体" w:hAnsi="宋体"/>
          <w:sz w:val="28"/>
          <w:szCs w:val="28"/>
        </w:rPr>
      </w:pPr>
    </w:p>
    <w:p w:rsidR="00335151" w:rsidRDefault="005039EF">
      <w:pPr>
        <w:pStyle w:val="UserStyle0"/>
        <w:snapToGrid w:val="0"/>
        <w:spacing w:line="600" w:lineRule="exact"/>
        <w:jc w:val="both"/>
        <w:rPr>
          <w:rStyle w:val="NormalCharacter"/>
          <w:rFonts w:ascii="宋体" w:eastAsia="宋体" w:hAnsi="宋体"/>
          <w:sz w:val="28"/>
          <w:szCs w:val="28"/>
        </w:rPr>
      </w:pPr>
      <w:r>
        <w:rPr>
          <w:rStyle w:val="NormalCharacter"/>
          <w:rFonts w:ascii="宋体" w:eastAsia="宋体" w:hAnsi="宋体"/>
          <w:sz w:val="28"/>
          <w:szCs w:val="28"/>
        </w:rPr>
        <w:t>乙  方：</w:t>
      </w:r>
    </w:p>
    <w:p w:rsidR="00335151" w:rsidRDefault="005039EF">
      <w:pPr>
        <w:snapToGrid w:val="0"/>
        <w:spacing w:line="600" w:lineRule="exact"/>
        <w:rPr>
          <w:rStyle w:val="NormalCharacter"/>
          <w:rFonts w:ascii="宋体" w:eastAsia="宋体" w:hAnsi="宋体"/>
          <w:sz w:val="28"/>
          <w:szCs w:val="28"/>
        </w:rPr>
      </w:pPr>
      <w:r>
        <w:rPr>
          <w:rStyle w:val="NormalCharacter"/>
          <w:rFonts w:ascii="宋体" w:eastAsia="宋体" w:hAnsi="宋体"/>
          <w:sz w:val="28"/>
          <w:szCs w:val="28"/>
        </w:rPr>
        <w:t>地  址：</w:t>
      </w:r>
    </w:p>
    <w:p w:rsidR="00335151" w:rsidRDefault="005039EF">
      <w:pPr>
        <w:pStyle w:val="UserStyle0"/>
        <w:snapToGrid w:val="0"/>
        <w:spacing w:line="600" w:lineRule="exact"/>
        <w:jc w:val="both"/>
        <w:rPr>
          <w:rStyle w:val="NormalCharacter"/>
          <w:rFonts w:ascii="宋体" w:eastAsia="宋体" w:hAnsi="宋体"/>
          <w:sz w:val="28"/>
          <w:szCs w:val="28"/>
        </w:rPr>
      </w:pPr>
      <w:r>
        <w:rPr>
          <w:rStyle w:val="NormalCharacter"/>
          <w:rFonts w:ascii="宋体" w:eastAsia="宋体" w:hAnsi="宋体"/>
          <w:sz w:val="28"/>
          <w:szCs w:val="28"/>
        </w:rPr>
        <w:t>联系人：</w:t>
      </w:r>
    </w:p>
    <w:p w:rsidR="00335151" w:rsidRDefault="005039EF">
      <w:pPr>
        <w:pStyle w:val="UserStyle0"/>
        <w:snapToGrid w:val="0"/>
        <w:spacing w:line="600" w:lineRule="exact"/>
        <w:jc w:val="both"/>
        <w:rPr>
          <w:rStyle w:val="NormalCharacter"/>
          <w:rFonts w:ascii="宋体" w:eastAsia="宋体" w:hAnsi="宋体"/>
          <w:sz w:val="28"/>
          <w:szCs w:val="28"/>
        </w:rPr>
      </w:pPr>
      <w:r>
        <w:rPr>
          <w:rStyle w:val="NormalCharacter"/>
          <w:rFonts w:ascii="宋体" w:eastAsia="宋体" w:hAnsi="宋体"/>
          <w:sz w:val="28"/>
          <w:szCs w:val="28"/>
        </w:rPr>
        <w:t>电  话：</w:t>
      </w:r>
    </w:p>
    <w:p w:rsidR="00335151" w:rsidRDefault="00335151">
      <w:pPr>
        <w:pStyle w:val="PlainText"/>
        <w:snapToGrid w:val="0"/>
        <w:spacing w:line="480" w:lineRule="exact"/>
        <w:ind w:firstLineChars="200" w:firstLine="560"/>
        <w:rPr>
          <w:rStyle w:val="NormalCharacter"/>
          <w:rFonts w:eastAsia="宋体" w:hAnsi="宋体"/>
          <w:szCs w:val="28"/>
        </w:rPr>
      </w:pPr>
    </w:p>
    <w:p w:rsidR="00335151" w:rsidRDefault="00335151">
      <w:pPr>
        <w:pStyle w:val="PlainText"/>
        <w:snapToGrid w:val="0"/>
        <w:spacing w:line="480" w:lineRule="exact"/>
        <w:ind w:firstLineChars="200" w:firstLine="560"/>
        <w:rPr>
          <w:rStyle w:val="NormalCharacter"/>
          <w:rFonts w:eastAsia="宋体" w:hAnsi="宋体"/>
          <w:szCs w:val="28"/>
        </w:rPr>
      </w:pPr>
    </w:p>
    <w:p w:rsidR="00335151" w:rsidRDefault="00335151">
      <w:pPr>
        <w:pStyle w:val="PlainText"/>
        <w:snapToGrid w:val="0"/>
        <w:spacing w:line="480" w:lineRule="exact"/>
        <w:ind w:firstLineChars="200" w:firstLine="560"/>
        <w:rPr>
          <w:rStyle w:val="NormalCharacter"/>
          <w:rFonts w:eastAsia="宋体" w:hAnsi="宋体"/>
          <w:szCs w:val="28"/>
        </w:rPr>
      </w:pPr>
    </w:p>
    <w:p w:rsidR="00335151" w:rsidRDefault="00335151">
      <w:pPr>
        <w:pStyle w:val="PlainText"/>
        <w:snapToGrid w:val="0"/>
        <w:spacing w:line="480" w:lineRule="exact"/>
        <w:ind w:firstLineChars="200" w:firstLine="560"/>
        <w:rPr>
          <w:rStyle w:val="NormalCharacter"/>
          <w:rFonts w:eastAsia="宋体" w:hAnsi="宋体"/>
          <w:szCs w:val="28"/>
        </w:rPr>
      </w:pP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lastRenderedPageBreak/>
        <w:t>根据盐城幼儿师范高等专科学校202</w:t>
      </w:r>
      <w:r w:rsidR="00CE273B">
        <w:rPr>
          <w:rStyle w:val="NormalCharacter"/>
          <w:rFonts w:eastAsia="宋体" w:hAnsi="宋体"/>
          <w:szCs w:val="28"/>
        </w:rPr>
        <w:t>2</w:t>
      </w:r>
      <w:r>
        <w:rPr>
          <w:rStyle w:val="NormalCharacter"/>
          <w:rFonts w:eastAsia="宋体" w:hAnsi="宋体"/>
          <w:szCs w:val="28"/>
        </w:rPr>
        <w:t>年</w:t>
      </w:r>
      <w:r>
        <w:rPr>
          <w:rStyle w:val="NormalCharacter"/>
          <w:rFonts w:eastAsia="宋体" w:hAnsi="宋体"/>
          <w:szCs w:val="28"/>
          <w:u w:val="single" w:color="000000"/>
        </w:rPr>
        <w:t xml:space="preserve">     </w:t>
      </w:r>
      <w:r>
        <w:rPr>
          <w:rStyle w:val="NormalCharacter"/>
          <w:rFonts w:eastAsia="宋体" w:hAnsi="宋体"/>
          <w:szCs w:val="28"/>
        </w:rPr>
        <w:t>月</w:t>
      </w:r>
      <w:r>
        <w:rPr>
          <w:rStyle w:val="NormalCharacter"/>
          <w:rFonts w:eastAsia="宋体" w:hAnsi="宋体"/>
          <w:szCs w:val="28"/>
          <w:u w:val="single" w:color="000000"/>
        </w:rPr>
        <w:t xml:space="preserve">    </w:t>
      </w:r>
      <w:r>
        <w:rPr>
          <w:rStyle w:val="NormalCharacter"/>
          <w:rFonts w:eastAsia="宋体" w:hAnsi="宋体"/>
          <w:szCs w:val="28"/>
        </w:rPr>
        <w:t>日组织的询价采购活动结果，结合《中华人民共和国合同法》及有关法律规定，遵循 平等、自愿、公平和诚实信用的原则，双方就盐城幼儿师范高等专科学校</w:t>
      </w:r>
      <w:r>
        <w:rPr>
          <w:rStyle w:val="NormalCharacter"/>
          <w:rFonts w:eastAsia="宋体" w:hAnsi="宋体"/>
          <w:szCs w:val="28"/>
          <w:u w:val="single" w:color="000000"/>
        </w:rPr>
        <w:t xml:space="preserve">                           </w:t>
      </w:r>
      <w:r>
        <w:rPr>
          <w:rStyle w:val="NormalCharacter"/>
          <w:rFonts w:eastAsia="宋体" w:hAnsi="宋体"/>
          <w:szCs w:val="28"/>
        </w:rPr>
        <w:t>项目采购有关事项协商一致，共同达成本合同。</w:t>
      </w:r>
    </w:p>
    <w:p w:rsidR="00335151" w:rsidRDefault="005039EF">
      <w:pPr>
        <w:pStyle w:val="PlainText"/>
        <w:snapToGrid w:val="0"/>
        <w:spacing w:line="460" w:lineRule="exact"/>
        <w:ind w:firstLineChars="200" w:firstLine="562"/>
        <w:rPr>
          <w:rStyle w:val="NormalCharacter"/>
          <w:rFonts w:eastAsia="宋体" w:hAnsi="宋体"/>
          <w:b/>
          <w:szCs w:val="28"/>
        </w:rPr>
      </w:pPr>
      <w:r>
        <w:rPr>
          <w:rStyle w:val="NormalCharacter"/>
          <w:rFonts w:eastAsia="宋体" w:hAnsi="宋体"/>
          <w:b/>
          <w:szCs w:val="28"/>
        </w:rPr>
        <w:t>一、货物内容</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1、货物名称、品牌、型号规格、数量（单位）、单价：详见合同附件一《工程量清单报价表》。</w:t>
      </w:r>
    </w:p>
    <w:p w:rsidR="00335151" w:rsidRDefault="005039EF">
      <w:pPr>
        <w:snapToGrid w:val="0"/>
        <w:spacing w:line="460" w:lineRule="exact"/>
        <w:ind w:firstLine="480"/>
        <w:jc w:val="left"/>
        <w:rPr>
          <w:rStyle w:val="NormalCharacter"/>
          <w:rFonts w:ascii="宋体" w:eastAsia="宋体" w:hAnsi="宋体"/>
          <w:sz w:val="28"/>
          <w:szCs w:val="28"/>
        </w:rPr>
      </w:pPr>
      <w:r>
        <w:rPr>
          <w:rStyle w:val="NormalCharacter"/>
          <w:rFonts w:ascii="宋体" w:eastAsia="宋体" w:hAnsi="宋体"/>
          <w:sz w:val="28"/>
          <w:szCs w:val="28"/>
        </w:rPr>
        <w:t xml:space="preserve">2、 质量要求及验收标准： </w:t>
      </w:r>
    </w:p>
    <w:p w:rsidR="00335151" w:rsidRDefault="005039EF">
      <w:pPr>
        <w:snapToGrid w:val="0"/>
        <w:spacing w:line="460" w:lineRule="exact"/>
        <w:ind w:firstLine="480"/>
        <w:jc w:val="left"/>
        <w:rPr>
          <w:rStyle w:val="NormalCharacter"/>
          <w:rFonts w:ascii="宋体" w:eastAsia="宋体" w:hAnsi="宋体"/>
          <w:sz w:val="28"/>
          <w:szCs w:val="28"/>
        </w:rPr>
      </w:pPr>
      <w:r>
        <w:rPr>
          <w:rStyle w:val="NormalCharacter"/>
          <w:rFonts w:ascii="宋体" w:eastAsia="宋体" w:hAnsi="宋体"/>
          <w:sz w:val="28"/>
          <w:szCs w:val="28"/>
        </w:rPr>
        <w:t>①</w:t>
      </w:r>
      <w:r>
        <w:rPr>
          <w:rStyle w:val="NormalCharacter"/>
          <w:rFonts w:ascii="宋体" w:eastAsia="宋体" w:hAnsi="宋体"/>
          <w:sz w:val="28"/>
          <w:szCs w:val="28"/>
          <w:u w:val="single" w:color="000000"/>
        </w:rPr>
        <w:t>本工程甲方要求质量确保达到国家合格标准，若验收不合格者，乙方必须无偿整改达到承诺的质量标准及目标并承担相应的费用，由此造成的工期延误将不予顺延，乙方还将承担给甲方造成的实际经济损失。施工中发生严重的质量问题乙方必须同时向甲方承担承包范围内工程总造价</w:t>
      </w:r>
      <w:r>
        <w:rPr>
          <w:rStyle w:val="NormalCharacter"/>
          <w:rFonts w:ascii="宋体" w:eastAsia="宋体" w:hAnsi="宋体"/>
          <w:b/>
          <w:sz w:val="28"/>
          <w:szCs w:val="28"/>
          <w:u w:val="single" w:color="000000"/>
        </w:rPr>
        <w:t>3%</w:t>
      </w:r>
      <w:r>
        <w:rPr>
          <w:rStyle w:val="NormalCharacter"/>
          <w:rFonts w:ascii="宋体" w:eastAsia="宋体" w:hAnsi="宋体"/>
          <w:sz w:val="28"/>
          <w:szCs w:val="28"/>
          <w:u w:val="single" w:color="000000"/>
        </w:rPr>
        <w:t>的违约金。</w:t>
      </w:r>
    </w:p>
    <w:p w:rsidR="00335151" w:rsidRDefault="005039EF">
      <w:pPr>
        <w:snapToGrid w:val="0"/>
        <w:spacing w:line="460" w:lineRule="exact"/>
        <w:ind w:firstLine="480"/>
        <w:jc w:val="left"/>
        <w:rPr>
          <w:rStyle w:val="NormalCharacter"/>
          <w:rFonts w:ascii="宋体" w:eastAsia="宋体" w:hAnsi="宋体"/>
          <w:sz w:val="28"/>
          <w:szCs w:val="28"/>
          <w:u w:val="single"/>
        </w:rPr>
      </w:pPr>
      <w:r>
        <w:rPr>
          <w:rStyle w:val="NormalCharacter"/>
          <w:rFonts w:ascii="宋体" w:eastAsia="宋体" w:hAnsi="宋体"/>
          <w:sz w:val="28"/>
          <w:szCs w:val="28"/>
          <w:u w:val="single" w:color="000000"/>
        </w:rPr>
        <w:t>②乙方须严格按照设计图纸（含草图）、质量标准、验收规范等组织施工，接受甲方、监理单位的检查。若发生工序、检验批等验收不符合质量目标要求的，每发生一次接受甲方以每次2000元的扣款，相关费用直接从应付工程款中扣除。若发生分项工程验收不符合质量目标要求的，每发生一次接受甲方以每次5000元的扣款，相关费用直接从应付工程款中扣除。若发生分部工程验收不符合质量目标要求的，每发生一次接受甲方以每次10000元的扣款，相关费用直接从应付工程款中扣除。另外乙方在执行上述要求的同时，并不免除在限期内整改到位、继续履行其他合同条款的义务，由此发生的所有费用均由乙方承担，工期、造价不给予补偿。若未按照甲方要求及时整改到位的甲方有权委托第三方代为实施，所发生的费用由乙方承担。拒不整改的甲方有权终止施工合同，已经完成的工作量按照70%结算。</w:t>
      </w:r>
    </w:p>
    <w:p w:rsidR="00335151" w:rsidRDefault="005039EF">
      <w:pPr>
        <w:snapToGrid w:val="0"/>
        <w:spacing w:line="460" w:lineRule="exact"/>
        <w:ind w:firstLine="480"/>
        <w:jc w:val="left"/>
        <w:rPr>
          <w:rStyle w:val="NormalCharacter"/>
          <w:rFonts w:ascii="宋体" w:eastAsia="宋体" w:hAnsi="宋体"/>
          <w:sz w:val="28"/>
          <w:szCs w:val="28"/>
        </w:rPr>
      </w:pPr>
      <w:r>
        <w:rPr>
          <w:rStyle w:val="NormalCharacter"/>
          <w:rFonts w:ascii="宋体" w:eastAsia="宋体" w:hAnsi="宋体"/>
          <w:sz w:val="28"/>
          <w:szCs w:val="28"/>
          <w:u w:val="single" w:color="000000"/>
        </w:rPr>
        <w:t>③乙方须按法律法规及相关规定要求将建筑材料、建筑构配件、设备和商品混凝土，涉及安全的试块、试件及有关材料等送有相应资质的检测单位检测，乙方最终将凭具有相应资质的检测单位出具的检测</w:t>
      </w:r>
      <w:r>
        <w:rPr>
          <w:rStyle w:val="NormalCharacter"/>
          <w:rFonts w:ascii="宋体" w:eastAsia="宋体" w:hAnsi="宋体"/>
          <w:sz w:val="28"/>
          <w:szCs w:val="28"/>
          <w:u w:val="single" w:color="000000"/>
        </w:rPr>
        <w:lastRenderedPageBreak/>
        <w:t>报告作为对工程质量评定的依据。对关键部位、关键工序及隐蔽部位须按相关规定要求报质量监督部门验收通过，否则甲方不予认可。</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3、验收要求按照甲方要求执行。</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4、免费保修按照采购文件执行。</w:t>
      </w:r>
    </w:p>
    <w:p w:rsidR="00335151" w:rsidRDefault="005039EF">
      <w:pPr>
        <w:pStyle w:val="PlainText"/>
        <w:snapToGrid w:val="0"/>
        <w:spacing w:line="460" w:lineRule="exact"/>
        <w:ind w:firstLineChars="200" w:firstLine="562"/>
        <w:rPr>
          <w:rStyle w:val="NormalCharacter"/>
          <w:rFonts w:eastAsia="宋体" w:hAnsi="宋体"/>
          <w:b/>
          <w:szCs w:val="28"/>
        </w:rPr>
      </w:pPr>
      <w:r>
        <w:rPr>
          <w:rStyle w:val="NormalCharacter"/>
          <w:rFonts w:eastAsia="宋体" w:hAnsi="宋体"/>
          <w:b/>
          <w:szCs w:val="28"/>
        </w:rPr>
        <w:t>二、合同形式及金额</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1、合同形式：固定全费用综合单价合同，合同综合单价一律不调整，中标全费用综合单价不因物价上涨、法律、法规、标准及规范变化等任何因素予以调增；</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2、合同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完成本项目所有人员施工的一切费用、货物价格(含设计费)、包装费、运输费、卸货费、安装费、检测费（含声学检测、环保检测等检测费用）、管理费、利润、规费、税金（增值税）、市场风险、国家政策性调整风险、不可预见费、规范安全施工、工完场清等一切费用，凡漏项或少计均视为优惠，甲方不另行增加费用。</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3、合同金额：本合同金额为人民币（大写）：</w:t>
      </w:r>
      <w:r>
        <w:rPr>
          <w:rStyle w:val="NormalCharacter"/>
          <w:rFonts w:eastAsia="宋体" w:hAnsi="宋体"/>
          <w:szCs w:val="28"/>
          <w:u w:val="single" w:color="000000"/>
        </w:rPr>
        <w:t xml:space="preserve">               </w:t>
      </w:r>
      <w:r>
        <w:rPr>
          <w:rStyle w:val="NormalCharacter"/>
          <w:rFonts w:eastAsia="宋体" w:hAnsi="宋体"/>
          <w:szCs w:val="28"/>
        </w:rPr>
        <w:t xml:space="preserve"> （￥_____元）。本合同价款包含乙方提供合同约定产品和服务的报酬及乙方提供合同中产品和服务所支出的所有费用，甲方在上述合同价款之外不再向乙方支付其他任何费用。</w:t>
      </w:r>
    </w:p>
    <w:p w:rsidR="00335151" w:rsidRDefault="005039EF">
      <w:pPr>
        <w:pStyle w:val="PlainText"/>
        <w:snapToGrid w:val="0"/>
        <w:spacing w:line="460" w:lineRule="exact"/>
        <w:ind w:firstLineChars="200" w:firstLine="562"/>
        <w:rPr>
          <w:rStyle w:val="NormalCharacter"/>
          <w:rFonts w:eastAsia="宋体" w:hAnsi="宋体"/>
          <w:b/>
          <w:szCs w:val="28"/>
        </w:rPr>
      </w:pPr>
      <w:r>
        <w:rPr>
          <w:rStyle w:val="NormalCharacter"/>
          <w:rFonts w:eastAsia="宋体" w:hAnsi="宋体"/>
          <w:b/>
          <w:szCs w:val="28"/>
        </w:rPr>
        <w:t>三、技术资料</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1、乙方应按规定的时间向甲方提供使用货物的有关技术资料。</w:t>
      </w:r>
    </w:p>
    <w:p w:rsidR="00335151" w:rsidRDefault="005039EF">
      <w:pPr>
        <w:pStyle w:val="PlainText"/>
        <w:snapToGrid w:val="0"/>
        <w:spacing w:line="460" w:lineRule="exact"/>
        <w:rPr>
          <w:rStyle w:val="NormalCharacter"/>
          <w:rFonts w:eastAsia="宋体" w:hAnsi="宋体"/>
          <w:szCs w:val="28"/>
        </w:rPr>
      </w:pPr>
      <w:r>
        <w:rPr>
          <w:rStyle w:val="NormalCharacter"/>
          <w:rFonts w:eastAsia="宋体" w:hAnsi="宋体"/>
          <w:szCs w:val="28"/>
        </w:rPr>
        <w:t xml:space="preserve">    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335151" w:rsidRDefault="005039EF">
      <w:pPr>
        <w:pStyle w:val="PlainText"/>
        <w:snapToGrid w:val="0"/>
        <w:spacing w:line="460" w:lineRule="exact"/>
        <w:ind w:firstLineChars="200" w:firstLine="562"/>
        <w:rPr>
          <w:rStyle w:val="NormalCharacter"/>
          <w:rFonts w:eastAsia="宋体" w:hAnsi="宋体"/>
          <w:b/>
          <w:szCs w:val="28"/>
        </w:rPr>
      </w:pPr>
      <w:r>
        <w:rPr>
          <w:rStyle w:val="NormalCharacter"/>
          <w:rFonts w:eastAsia="宋体" w:hAnsi="宋体"/>
          <w:b/>
          <w:szCs w:val="28"/>
        </w:rPr>
        <w:t>四、履约保证金</w:t>
      </w:r>
    </w:p>
    <w:p w:rsidR="00335151" w:rsidRDefault="005039EF">
      <w:pPr>
        <w:snapToGrid w:val="0"/>
        <w:spacing w:line="460" w:lineRule="exact"/>
        <w:ind w:firstLineChars="200" w:firstLine="560"/>
        <w:jc w:val="left"/>
        <w:rPr>
          <w:rStyle w:val="NormalCharacter"/>
          <w:rFonts w:ascii="宋体" w:eastAsia="宋体" w:hAnsi="宋体"/>
          <w:sz w:val="28"/>
          <w:szCs w:val="28"/>
        </w:rPr>
      </w:pPr>
      <w:r>
        <w:rPr>
          <w:rStyle w:val="NormalCharacter"/>
          <w:rFonts w:ascii="宋体" w:eastAsia="宋体" w:hAnsi="宋体"/>
          <w:sz w:val="28"/>
          <w:szCs w:val="28"/>
        </w:rPr>
        <w:lastRenderedPageBreak/>
        <w:t>1、乙方应在与甲方签订合同前，将</w:t>
      </w:r>
      <w:r>
        <w:rPr>
          <w:rStyle w:val="NormalCharacter"/>
          <w:rFonts w:ascii="宋体" w:eastAsia="宋体" w:hAnsi="宋体"/>
          <w:sz w:val="28"/>
          <w:szCs w:val="28"/>
          <w:u w:val="single" w:color="000000"/>
        </w:rPr>
        <w:t xml:space="preserve"> 1000 </w:t>
      </w:r>
      <w:r>
        <w:rPr>
          <w:rStyle w:val="NormalCharacter"/>
          <w:rFonts w:ascii="宋体" w:eastAsia="宋体" w:hAnsi="宋体"/>
          <w:sz w:val="28"/>
          <w:szCs w:val="28"/>
        </w:rPr>
        <w:t xml:space="preserve">元履约保证金直接转（汇）至甲方指定账户或由工地代表 </w:t>
      </w:r>
      <w:r>
        <w:rPr>
          <w:rStyle w:val="NormalCharacter"/>
          <w:rFonts w:ascii="宋体" w:eastAsia="宋体" w:hAnsi="宋体"/>
          <w:sz w:val="28"/>
          <w:szCs w:val="28"/>
          <w:u w:val="single" w:color="000000"/>
        </w:rPr>
        <w:t xml:space="preserve">                 </w:t>
      </w:r>
      <w:r>
        <w:rPr>
          <w:rStyle w:val="NormalCharacter"/>
          <w:rFonts w:ascii="宋体" w:eastAsia="宋体" w:hAnsi="宋体"/>
          <w:sz w:val="28"/>
          <w:szCs w:val="28"/>
        </w:rPr>
        <w:t>暂为保存。</w:t>
      </w:r>
    </w:p>
    <w:p w:rsidR="00335151" w:rsidRDefault="005039EF">
      <w:pPr>
        <w:snapToGrid w:val="0"/>
        <w:spacing w:line="460" w:lineRule="exact"/>
        <w:ind w:firstLineChars="200" w:firstLine="560"/>
        <w:jc w:val="left"/>
        <w:rPr>
          <w:rStyle w:val="NormalCharacter"/>
          <w:rFonts w:ascii="宋体" w:eastAsia="宋体" w:hAnsi="宋体"/>
          <w:sz w:val="28"/>
          <w:szCs w:val="28"/>
        </w:rPr>
      </w:pPr>
      <w:r>
        <w:rPr>
          <w:rStyle w:val="NormalCharacter"/>
          <w:rFonts w:ascii="宋体" w:eastAsia="宋体" w:hAnsi="宋体"/>
          <w:sz w:val="28"/>
          <w:szCs w:val="28"/>
        </w:rPr>
        <w:t>2、如乙方出现不及时与甲方签订合同，或乙方不能按期供货、完工，或所供货物不符合合同约定，或因货物或安装施工质量问题等导致验收不合格等情况，乙方的履约保证金不予返还，同时，甲方将取消其中标人资格并拒付货款。</w:t>
      </w:r>
    </w:p>
    <w:p w:rsidR="00335151" w:rsidRDefault="005039EF">
      <w:pPr>
        <w:snapToGrid w:val="0"/>
        <w:spacing w:line="460" w:lineRule="exact"/>
        <w:ind w:firstLineChars="200" w:firstLine="560"/>
        <w:jc w:val="left"/>
        <w:rPr>
          <w:rStyle w:val="NormalCharacter"/>
          <w:rFonts w:ascii="宋体" w:eastAsia="宋体" w:hAnsi="宋体"/>
          <w:sz w:val="28"/>
          <w:szCs w:val="28"/>
        </w:rPr>
      </w:pPr>
      <w:r>
        <w:rPr>
          <w:rStyle w:val="NormalCharacter"/>
          <w:rFonts w:ascii="宋体" w:eastAsia="宋体" w:hAnsi="宋体"/>
          <w:sz w:val="28"/>
          <w:szCs w:val="28"/>
        </w:rPr>
        <w:t>3、履约保证金待货物安装结束并竣工验收合格后一次性无息退还。</w:t>
      </w:r>
    </w:p>
    <w:p w:rsidR="00335151" w:rsidRDefault="005039EF">
      <w:pPr>
        <w:pStyle w:val="PlainText"/>
        <w:snapToGrid w:val="0"/>
        <w:spacing w:line="460" w:lineRule="exact"/>
        <w:ind w:firstLineChars="194" w:firstLine="545"/>
        <w:rPr>
          <w:rStyle w:val="NormalCharacter"/>
          <w:rFonts w:eastAsia="宋体" w:hAnsi="宋体"/>
          <w:szCs w:val="28"/>
        </w:rPr>
      </w:pPr>
      <w:r>
        <w:rPr>
          <w:rStyle w:val="NormalCharacter"/>
          <w:rFonts w:eastAsia="宋体" w:hAnsi="宋体"/>
          <w:b/>
          <w:szCs w:val="28"/>
        </w:rPr>
        <w:t>五、工期及地点</w:t>
      </w:r>
    </w:p>
    <w:p w:rsidR="00335151" w:rsidRDefault="005039EF">
      <w:pPr>
        <w:snapToGrid w:val="0"/>
        <w:spacing w:line="460" w:lineRule="exact"/>
        <w:ind w:firstLineChars="200" w:firstLine="560"/>
        <w:rPr>
          <w:rStyle w:val="NormalCharacter"/>
          <w:rFonts w:ascii="宋体" w:eastAsia="宋体" w:hAnsi="宋体"/>
          <w:sz w:val="28"/>
          <w:szCs w:val="28"/>
        </w:rPr>
      </w:pPr>
      <w:r>
        <w:rPr>
          <w:rStyle w:val="NormalCharacter"/>
          <w:rFonts w:ascii="宋体" w:eastAsia="宋体" w:hAnsi="宋体"/>
          <w:sz w:val="28"/>
          <w:szCs w:val="28"/>
        </w:rPr>
        <w:t>1、计划开工日期：202</w:t>
      </w:r>
      <w:r w:rsidR="00CE273B">
        <w:rPr>
          <w:rStyle w:val="NormalCharacter"/>
          <w:rFonts w:ascii="宋体" w:eastAsia="宋体" w:hAnsi="宋体"/>
          <w:sz w:val="28"/>
          <w:szCs w:val="28"/>
        </w:rPr>
        <w:t>2</w:t>
      </w:r>
      <w:r>
        <w:rPr>
          <w:rStyle w:val="NormalCharacter"/>
          <w:rFonts w:ascii="宋体" w:eastAsia="宋体" w:hAnsi="宋体"/>
          <w:sz w:val="28"/>
          <w:szCs w:val="28"/>
        </w:rPr>
        <w:t>年  月   日，计划竣工日期：202</w:t>
      </w:r>
      <w:r w:rsidR="00CE273B">
        <w:rPr>
          <w:rStyle w:val="NormalCharacter"/>
          <w:rFonts w:ascii="宋体" w:eastAsia="宋体" w:hAnsi="宋体"/>
          <w:sz w:val="28"/>
          <w:szCs w:val="28"/>
        </w:rPr>
        <w:t>2</w:t>
      </w:r>
      <w:r>
        <w:rPr>
          <w:rStyle w:val="NormalCharacter"/>
          <w:rFonts w:ascii="宋体" w:eastAsia="宋体" w:hAnsi="宋体"/>
          <w:sz w:val="28"/>
          <w:szCs w:val="28"/>
        </w:rPr>
        <w:t>年  月   日。</w:t>
      </w:r>
    </w:p>
    <w:p w:rsidR="00335151" w:rsidRDefault="005039EF">
      <w:pPr>
        <w:snapToGrid w:val="0"/>
        <w:spacing w:line="460" w:lineRule="exact"/>
        <w:ind w:firstLineChars="200" w:firstLine="560"/>
        <w:rPr>
          <w:rStyle w:val="NormalCharacter"/>
          <w:rFonts w:ascii="宋体" w:eastAsia="宋体" w:hAnsi="宋体"/>
          <w:sz w:val="28"/>
          <w:szCs w:val="28"/>
        </w:rPr>
      </w:pPr>
      <w:r>
        <w:rPr>
          <w:rStyle w:val="NormalCharacter"/>
          <w:rFonts w:ascii="宋体" w:eastAsia="宋体" w:hAnsi="宋体"/>
          <w:sz w:val="28"/>
          <w:szCs w:val="28"/>
        </w:rPr>
        <w:t xml:space="preserve">2、工期总日历天数： </w:t>
      </w:r>
      <w:r w:rsidR="00CE273B">
        <w:rPr>
          <w:rStyle w:val="NormalCharacter"/>
          <w:rFonts w:ascii="宋体" w:eastAsia="宋体" w:hAnsi="宋体"/>
          <w:sz w:val="28"/>
          <w:szCs w:val="28"/>
        </w:rPr>
        <w:t>3</w:t>
      </w:r>
      <w:r>
        <w:rPr>
          <w:rStyle w:val="NormalCharacter"/>
          <w:rFonts w:ascii="宋体" w:eastAsia="宋体" w:hAnsi="宋体"/>
          <w:sz w:val="28"/>
          <w:szCs w:val="28"/>
        </w:rPr>
        <w:t xml:space="preserve"> 日历天。工期总日历天数与根据前述计划开竣工日期计算的工期天数不一致的，以工期总日历天数为准</w:t>
      </w:r>
      <w:r w:rsidR="00FC7EC7">
        <w:rPr>
          <w:rStyle w:val="NormalCharacter"/>
          <w:rFonts w:ascii="宋体" w:eastAsia="宋体" w:hAnsi="宋体"/>
          <w:sz w:val="28"/>
          <w:szCs w:val="28"/>
        </w:rPr>
        <w:t>；具体时间以甲方要求为准，乙方无条件服从</w:t>
      </w:r>
      <w:r>
        <w:rPr>
          <w:rStyle w:val="NormalCharacter"/>
          <w:rFonts w:ascii="宋体" w:eastAsia="宋体" w:hAnsi="宋体"/>
          <w:sz w:val="28"/>
          <w:szCs w:val="28"/>
        </w:rPr>
        <w:t>。</w:t>
      </w:r>
    </w:p>
    <w:p w:rsidR="00335151" w:rsidRDefault="005039EF">
      <w:pPr>
        <w:snapToGrid w:val="0"/>
        <w:spacing w:line="460" w:lineRule="exact"/>
        <w:ind w:firstLineChars="200" w:firstLine="560"/>
        <w:rPr>
          <w:rStyle w:val="NormalCharacter"/>
          <w:rFonts w:ascii="宋体" w:eastAsia="宋体" w:hAnsi="宋体"/>
          <w:sz w:val="28"/>
          <w:szCs w:val="28"/>
        </w:rPr>
      </w:pPr>
      <w:r>
        <w:rPr>
          <w:rStyle w:val="NormalCharacter"/>
          <w:rFonts w:ascii="宋体" w:eastAsia="宋体" w:hAnsi="宋体"/>
          <w:sz w:val="28"/>
          <w:szCs w:val="28"/>
        </w:rPr>
        <w:t>3、 方式：乙方承担完成采购文件约定工作量的一切费用。</w:t>
      </w:r>
    </w:p>
    <w:p w:rsidR="00335151" w:rsidRDefault="005039EF">
      <w:pPr>
        <w:snapToGrid w:val="0"/>
        <w:spacing w:line="460" w:lineRule="exact"/>
        <w:ind w:firstLineChars="200" w:firstLine="560"/>
        <w:rPr>
          <w:rStyle w:val="NormalCharacter"/>
          <w:rFonts w:ascii="宋体" w:eastAsia="宋体" w:hAnsi="宋体"/>
          <w:sz w:val="28"/>
          <w:szCs w:val="28"/>
        </w:rPr>
      </w:pPr>
      <w:r>
        <w:rPr>
          <w:rStyle w:val="NormalCharacter"/>
          <w:rFonts w:ascii="宋体" w:eastAsia="宋体" w:hAnsi="宋体"/>
          <w:sz w:val="28"/>
          <w:szCs w:val="28"/>
        </w:rPr>
        <w:t>4、 地点：甲方指定地点。</w:t>
      </w:r>
    </w:p>
    <w:p w:rsidR="00335151" w:rsidRDefault="005039EF">
      <w:pPr>
        <w:pStyle w:val="PlainText"/>
        <w:snapToGrid w:val="0"/>
        <w:spacing w:line="460" w:lineRule="exact"/>
        <w:ind w:firstLineChars="200" w:firstLine="562"/>
        <w:rPr>
          <w:rStyle w:val="NormalCharacter"/>
          <w:rFonts w:eastAsia="宋体" w:hAnsi="宋体"/>
          <w:b/>
          <w:szCs w:val="28"/>
        </w:rPr>
      </w:pPr>
      <w:r>
        <w:rPr>
          <w:rStyle w:val="NormalCharacter"/>
          <w:rFonts w:eastAsia="宋体" w:hAnsi="宋体"/>
          <w:b/>
          <w:szCs w:val="28"/>
        </w:rPr>
        <w:t>六、合同款支付</w:t>
      </w:r>
    </w:p>
    <w:p w:rsidR="00335151" w:rsidRDefault="005039EF">
      <w:pPr>
        <w:snapToGrid w:val="0"/>
        <w:spacing w:line="460" w:lineRule="exact"/>
        <w:ind w:firstLine="420"/>
        <w:rPr>
          <w:rStyle w:val="NormalCharacter"/>
          <w:rFonts w:ascii="宋体" w:eastAsia="宋体" w:hAnsi="宋体"/>
          <w:sz w:val="28"/>
          <w:szCs w:val="28"/>
        </w:rPr>
      </w:pPr>
      <w:r>
        <w:rPr>
          <w:rStyle w:val="NormalCharacter"/>
          <w:rFonts w:ascii="宋体" w:eastAsia="宋体" w:hAnsi="宋体"/>
          <w:sz w:val="28"/>
          <w:szCs w:val="28"/>
        </w:rPr>
        <w:t>1、本项目无预付款，经甲方组织竣工验收合格交付使用后支付至合同价的100%【如实际工程量不足，则以实际完成的工作额度为支付基数；如实际工程量超过合同量，则以合同量为支付基数】；</w:t>
      </w:r>
    </w:p>
    <w:p w:rsidR="00335151" w:rsidRDefault="005039EF">
      <w:pPr>
        <w:snapToGrid w:val="0"/>
        <w:spacing w:line="460" w:lineRule="exact"/>
        <w:ind w:firstLine="420"/>
        <w:rPr>
          <w:rStyle w:val="NormalCharacter"/>
          <w:rFonts w:ascii="宋体" w:eastAsia="宋体" w:hAnsi="宋体"/>
          <w:sz w:val="28"/>
          <w:szCs w:val="28"/>
        </w:rPr>
      </w:pPr>
      <w:r>
        <w:rPr>
          <w:rStyle w:val="NormalCharacter"/>
          <w:rFonts w:ascii="宋体" w:eastAsia="宋体" w:hAnsi="宋体"/>
          <w:sz w:val="28"/>
          <w:szCs w:val="28"/>
        </w:rPr>
        <w:t>2、由于甲方是全额财政单位，建设资金来源于财政，乙方不得因每年1月—3月之间政府财政支付窗口原因导致无法支付费用为由主张费用或延期付款违约责任。</w:t>
      </w:r>
    </w:p>
    <w:p w:rsidR="00335151" w:rsidRDefault="005039EF">
      <w:pPr>
        <w:snapToGrid w:val="0"/>
        <w:spacing w:line="460" w:lineRule="exact"/>
        <w:ind w:firstLine="420"/>
        <w:rPr>
          <w:rStyle w:val="NormalCharacter"/>
          <w:rFonts w:ascii="宋体" w:eastAsia="宋体" w:hAnsi="宋体"/>
          <w:sz w:val="28"/>
          <w:szCs w:val="28"/>
        </w:rPr>
      </w:pPr>
      <w:r>
        <w:rPr>
          <w:rStyle w:val="NormalCharacter"/>
          <w:rFonts w:ascii="宋体" w:eastAsia="宋体" w:hAnsi="宋体"/>
          <w:sz w:val="28"/>
          <w:szCs w:val="28"/>
        </w:rPr>
        <w:t>3、款项支付前，乙方应当提供符合国家税务规定、本市税务部门认可、符合工程实际情况的增值税专用完税发票供甲方办理付款手续。如乙方不提供完税发票的，甲方有权拒绝付款。</w:t>
      </w:r>
    </w:p>
    <w:p w:rsidR="00335151" w:rsidRDefault="005039EF">
      <w:pPr>
        <w:snapToGrid w:val="0"/>
        <w:spacing w:line="460" w:lineRule="exact"/>
        <w:ind w:firstLineChars="200" w:firstLine="562"/>
        <w:rPr>
          <w:rStyle w:val="NormalCharacter"/>
          <w:rFonts w:ascii="宋体" w:eastAsia="宋体" w:hAnsi="宋体"/>
          <w:b/>
          <w:sz w:val="28"/>
          <w:szCs w:val="28"/>
        </w:rPr>
      </w:pPr>
      <w:r>
        <w:rPr>
          <w:rStyle w:val="NormalCharacter"/>
          <w:rFonts w:ascii="宋体" w:eastAsia="宋体" w:hAnsi="宋体"/>
          <w:b/>
          <w:sz w:val="28"/>
          <w:szCs w:val="28"/>
        </w:rPr>
        <w:t>七、乙方工程项目部管理人员</w:t>
      </w:r>
    </w:p>
    <w:p w:rsidR="00335151" w:rsidRDefault="005039EF">
      <w:pPr>
        <w:snapToGrid w:val="0"/>
        <w:spacing w:line="460" w:lineRule="exact"/>
        <w:ind w:firstLineChars="200" w:firstLine="560"/>
        <w:rPr>
          <w:rStyle w:val="NormalCharacter"/>
          <w:rFonts w:ascii="宋体" w:eastAsia="宋体" w:hAnsi="宋体"/>
          <w:sz w:val="28"/>
          <w:szCs w:val="28"/>
        </w:rPr>
      </w:pPr>
      <w:r>
        <w:rPr>
          <w:rStyle w:val="NormalCharacter"/>
          <w:rFonts w:ascii="宋体" w:eastAsia="宋体" w:hAnsi="宋体"/>
          <w:sz w:val="28"/>
          <w:szCs w:val="28"/>
        </w:rPr>
        <w:t>乙方中标后、合同签署前必须按照以下要求组建项目部，项目部成员至少包含但不限于以下专业技术人员：项目负责人1人、安全员1人，以上人员岗位可以兼任。</w:t>
      </w:r>
    </w:p>
    <w:p w:rsidR="00335151" w:rsidRDefault="005039EF">
      <w:pPr>
        <w:snapToGrid w:val="0"/>
        <w:spacing w:line="460" w:lineRule="exact"/>
        <w:ind w:firstLine="482"/>
        <w:jc w:val="center"/>
        <w:rPr>
          <w:rStyle w:val="NormalCharacter"/>
          <w:rFonts w:ascii="宋体" w:eastAsia="宋体" w:hAnsi="宋体"/>
          <w:b/>
          <w:sz w:val="28"/>
          <w:szCs w:val="28"/>
        </w:rPr>
      </w:pPr>
      <w:r>
        <w:rPr>
          <w:rStyle w:val="NormalCharacter"/>
          <w:rFonts w:ascii="宋体" w:eastAsia="宋体" w:hAnsi="宋体"/>
          <w:b/>
          <w:sz w:val="28"/>
          <w:szCs w:val="28"/>
        </w:rPr>
        <w:t>项目部组成人员一览表</w:t>
      </w:r>
    </w:p>
    <w:tbl>
      <w:tblPr>
        <w:tblW w:w="1011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37"/>
        <w:gridCol w:w="1290"/>
        <w:gridCol w:w="1300"/>
        <w:gridCol w:w="709"/>
        <w:gridCol w:w="733"/>
        <w:gridCol w:w="1815"/>
        <w:gridCol w:w="1814"/>
        <w:gridCol w:w="1814"/>
      </w:tblGrid>
      <w:tr w:rsidR="00335151">
        <w:trPr>
          <w:trHeight w:val="421"/>
        </w:trPr>
        <w:tc>
          <w:tcPr>
            <w:tcW w:w="637"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60" w:lineRule="exact"/>
              <w:jc w:val="center"/>
              <w:rPr>
                <w:rStyle w:val="NormalCharacter"/>
                <w:rFonts w:ascii="宋体" w:eastAsia="宋体" w:hAnsi="宋体"/>
                <w:sz w:val="28"/>
                <w:szCs w:val="28"/>
              </w:rPr>
            </w:pPr>
            <w:r>
              <w:rPr>
                <w:rStyle w:val="NormalCharacter"/>
                <w:rFonts w:ascii="宋体" w:eastAsia="宋体" w:hAnsi="宋体"/>
                <w:sz w:val="28"/>
                <w:szCs w:val="28"/>
              </w:rPr>
              <w:lastRenderedPageBreak/>
              <w:t>序号</w:t>
            </w:r>
          </w:p>
        </w:tc>
        <w:tc>
          <w:tcPr>
            <w:tcW w:w="1290"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60" w:lineRule="exact"/>
              <w:ind w:firstLine="420"/>
              <w:jc w:val="center"/>
              <w:rPr>
                <w:rStyle w:val="NormalCharacter"/>
                <w:rFonts w:ascii="宋体" w:eastAsia="宋体" w:hAnsi="宋体"/>
                <w:sz w:val="28"/>
                <w:szCs w:val="28"/>
              </w:rPr>
            </w:pPr>
            <w:r>
              <w:rPr>
                <w:rStyle w:val="NormalCharacter"/>
                <w:rFonts w:ascii="宋体" w:eastAsia="宋体" w:hAnsi="宋体"/>
                <w:sz w:val="28"/>
                <w:szCs w:val="28"/>
              </w:rPr>
              <w:t>姓名</w:t>
            </w:r>
          </w:p>
        </w:tc>
        <w:tc>
          <w:tcPr>
            <w:tcW w:w="1300"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60" w:lineRule="exact"/>
              <w:jc w:val="center"/>
              <w:rPr>
                <w:rStyle w:val="NormalCharacter"/>
                <w:rFonts w:ascii="宋体" w:eastAsia="宋体" w:hAnsi="宋体"/>
                <w:sz w:val="28"/>
                <w:szCs w:val="28"/>
              </w:rPr>
            </w:pPr>
            <w:r>
              <w:rPr>
                <w:rStyle w:val="NormalCharacter"/>
                <w:rFonts w:ascii="宋体" w:eastAsia="宋体" w:hAnsi="宋体"/>
                <w:sz w:val="28"/>
                <w:szCs w:val="28"/>
              </w:rPr>
              <w:t>岗位</w:t>
            </w:r>
          </w:p>
        </w:tc>
        <w:tc>
          <w:tcPr>
            <w:tcW w:w="709"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60" w:lineRule="exact"/>
              <w:jc w:val="center"/>
              <w:rPr>
                <w:rStyle w:val="NormalCharacter"/>
                <w:rFonts w:ascii="宋体" w:eastAsia="宋体" w:hAnsi="宋体"/>
                <w:sz w:val="28"/>
                <w:szCs w:val="28"/>
              </w:rPr>
            </w:pPr>
            <w:r>
              <w:rPr>
                <w:rStyle w:val="NormalCharacter"/>
                <w:rFonts w:ascii="宋体" w:eastAsia="宋体" w:hAnsi="宋体"/>
                <w:sz w:val="28"/>
                <w:szCs w:val="28"/>
              </w:rPr>
              <w:t>性别</w:t>
            </w:r>
          </w:p>
        </w:tc>
        <w:tc>
          <w:tcPr>
            <w:tcW w:w="733"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60" w:lineRule="exact"/>
              <w:jc w:val="center"/>
              <w:rPr>
                <w:rStyle w:val="NormalCharacter"/>
                <w:rFonts w:ascii="宋体" w:eastAsia="宋体" w:hAnsi="宋体"/>
                <w:sz w:val="28"/>
                <w:szCs w:val="28"/>
              </w:rPr>
            </w:pPr>
            <w:r>
              <w:rPr>
                <w:rStyle w:val="NormalCharacter"/>
                <w:rFonts w:ascii="宋体" w:eastAsia="宋体" w:hAnsi="宋体"/>
                <w:sz w:val="28"/>
                <w:szCs w:val="28"/>
              </w:rPr>
              <w:t>年龄</w:t>
            </w:r>
          </w:p>
        </w:tc>
        <w:tc>
          <w:tcPr>
            <w:tcW w:w="1815"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60" w:lineRule="exact"/>
              <w:jc w:val="center"/>
              <w:rPr>
                <w:rStyle w:val="NormalCharacter"/>
                <w:rFonts w:ascii="宋体" w:eastAsia="宋体" w:hAnsi="宋体"/>
                <w:sz w:val="28"/>
                <w:szCs w:val="28"/>
              </w:rPr>
            </w:pPr>
            <w:r>
              <w:rPr>
                <w:rStyle w:val="NormalCharacter"/>
                <w:rFonts w:ascii="宋体" w:eastAsia="宋体" w:hAnsi="宋体"/>
                <w:sz w:val="28"/>
                <w:szCs w:val="28"/>
              </w:rPr>
              <w:t>执（职）业资格证名称及编号</w:t>
            </w:r>
          </w:p>
        </w:tc>
        <w:tc>
          <w:tcPr>
            <w:tcW w:w="1814"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60" w:lineRule="exact"/>
              <w:ind w:firstLine="420"/>
              <w:jc w:val="center"/>
              <w:rPr>
                <w:rStyle w:val="NormalCharacter"/>
                <w:rFonts w:ascii="宋体" w:eastAsia="宋体" w:hAnsi="宋体"/>
                <w:sz w:val="28"/>
                <w:szCs w:val="28"/>
              </w:rPr>
            </w:pPr>
            <w:r>
              <w:rPr>
                <w:rStyle w:val="NormalCharacter"/>
                <w:rFonts w:ascii="宋体" w:eastAsia="宋体" w:hAnsi="宋体"/>
                <w:sz w:val="28"/>
                <w:szCs w:val="28"/>
              </w:rPr>
              <w:t>身份证号</w:t>
            </w:r>
          </w:p>
        </w:tc>
        <w:tc>
          <w:tcPr>
            <w:tcW w:w="1814" w:type="dxa"/>
            <w:tcBorders>
              <w:top w:val="single" w:sz="4" w:space="0" w:color="000000"/>
              <w:left w:val="single" w:sz="4" w:space="0" w:color="000000"/>
              <w:bottom w:val="single" w:sz="4" w:space="0" w:color="000000"/>
              <w:right w:val="single" w:sz="4" w:space="0" w:color="000000"/>
            </w:tcBorders>
            <w:vAlign w:val="center"/>
          </w:tcPr>
          <w:p w:rsidR="00335151" w:rsidRDefault="005039EF">
            <w:pPr>
              <w:snapToGrid w:val="0"/>
              <w:spacing w:line="460" w:lineRule="exact"/>
              <w:ind w:firstLine="420"/>
              <w:jc w:val="center"/>
              <w:rPr>
                <w:rStyle w:val="NormalCharacter"/>
                <w:rFonts w:ascii="宋体" w:eastAsia="宋体" w:hAnsi="宋体"/>
                <w:sz w:val="28"/>
                <w:szCs w:val="28"/>
              </w:rPr>
            </w:pPr>
            <w:r>
              <w:rPr>
                <w:rStyle w:val="NormalCharacter"/>
                <w:rFonts w:ascii="宋体" w:eastAsia="宋体" w:hAnsi="宋体"/>
                <w:sz w:val="28"/>
                <w:szCs w:val="28"/>
              </w:rPr>
              <w:t>联系方式</w:t>
            </w:r>
          </w:p>
        </w:tc>
      </w:tr>
      <w:tr w:rsidR="00335151">
        <w:trPr>
          <w:trHeight w:val="421"/>
        </w:trPr>
        <w:tc>
          <w:tcPr>
            <w:tcW w:w="637"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r>
      <w:tr w:rsidR="00335151">
        <w:trPr>
          <w:trHeight w:val="421"/>
        </w:trPr>
        <w:tc>
          <w:tcPr>
            <w:tcW w:w="637"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r>
      <w:tr w:rsidR="00335151">
        <w:trPr>
          <w:trHeight w:val="421"/>
        </w:trPr>
        <w:tc>
          <w:tcPr>
            <w:tcW w:w="637"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335151" w:rsidRDefault="00335151">
            <w:pPr>
              <w:snapToGrid w:val="0"/>
              <w:spacing w:line="460" w:lineRule="exact"/>
              <w:ind w:firstLine="480"/>
              <w:jc w:val="center"/>
              <w:rPr>
                <w:rStyle w:val="NormalCharacter"/>
                <w:rFonts w:ascii="宋体" w:eastAsia="宋体" w:hAnsi="宋体"/>
                <w:sz w:val="28"/>
                <w:szCs w:val="28"/>
              </w:rPr>
            </w:pPr>
          </w:p>
        </w:tc>
      </w:tr>
    </w:tbl>
    <w:p w:rsidR="00335151" w:rsidRDefault="005039EF" w:rsidP="00702F3A">
      <w:pPr>
        <w:snapToGrid w:val="0"/>
        <w:spacing w:line="460" w:lineRule="exact"/>
        <w:ind w:left="424"/>
        <w:rPr>
          <w:rStyle w:val="NormalCharacter"/>
          <w:rFonts w:ascii="宋体" w:eastAsia="宋体" w:hAnsi="宋体"/>
          <w:b/>
          <w:sz w:val="28"/>
          <w:szCs w:val="28"/>
        </w:rPr>
      </w:pPr>
      <w:r>
        <w:rPr>
          <w:rStyle w:val="NormalCharacter"/>
          <w:rFonts w:ascii="宋体" w:eastAsia="宋体" w:hAnsi="宋体"/>
          <w:b/>
          <w:sz w:val="28"/>
          <w:szCs w:val="28"/>
        </w:rPr>
        <w:t>八、</w:t>
      </w:r>
      <w:r w:rsidRPr="00702F3A">
        <w:rPr>
          <w:rStyle w:val="NormalCharacter"/>
          <w:rFonts w:ascii="宋体" w:eastAsia="宋体" w:hAnsi="宋体"/>
          <w:b/>
          <w:sz w:val="28"/>
          <w:szCs w:val="28"/>
        </w:rPr>
        <w:t>竣工验收</w:t>
      </w:r>
      <w:r>
        <w:rPr>
          <w:rStyle w:val="NormalCharacter"/>
          <w:rFonts w:ascii="宋体" w:eastAsia="宋体" w:hAnsi="宋体"/>
          <w:sz w:val="28"/>
          <w:szCs w:val="28"/>
        </w:rPr>
        <w:t>：项目完工后，乙方根据甲方要求完善竣工结算资料（一式三套，包括电子版资料）等书面资料，填写《竣工验收申请表》提请甲方工地代表进行竣工验收，甲方进行验收合格后出具《竣工验收证明书》，作为第一次工程款支付和工程保修期开始的依据。否则可视为仍未完工，一切责任由乙方承担，乙方不得以完成施工时间作为竣工时间。</w:t>
      </w:r>
    </w:p>
    <w:p w:rsidR="00335151" w:rsidRDefault="005039EF">
      <w:pPr>
        <w:snapToGrid w:val="0"/>
        <w:spacing w:line="460" w:lineRule="exact"/>
        <w:ind w:right="140" w:firstLine="510"/>
        <w:jc w:val="left"/>
        <w:rPr>
          <w:rStyle w:val="NormalCharacter"/>
          <w:rFonts w:ascii="宋体" w:eastAsia="宋体" w:hAnsi="宋体"/>
          <w:b/>
          <w:sz w:val="28"/>
          <w:szCs w:val="28"/>
        </w:rPr>
      </w:pPr>
      <w:r>
        <w:rPr>
          <w:rStyle w:val="NormalCharacter"/>
          <w:rFonts w:ascii="宋体" w:eastAsia="宋体" w:hAnsi="宋体"/>
          <w:b/>
          <w:sz w:val="28"/>
          <w:szCs w:val="28"/>
        </w:rPr>
        <w:t>九、承诺</w:t>
      </w:r>
    </w:p>
    <w:p w:rsidR="00335151" w:rsidRDefault="005039EF">
      <w:pPr>
        <w:snapToGrid w:val="0"/>
        <w:spacing w:line="460" w:lineRule="exact"/>
        <w:ind w:right="140" w:firstLine="510"/>
        <w:jc w:val="left"/>
        <w:rPr>
          <w:rStyle w:val="NormalCharacter"/>
          <w:rFonts w:ascii="宋体" w:eastAsia="宋体" w:hAnsi="宋体"/>
          <w:sz w:val="28"/>
          <w:szCs w:val="28"/>
        </w:rPr>
      </w:pPr>
      <w:r>
        <w:rPr>
          <w:rStyle w:val="NormalCharacter"/>
          <w:rFonts w:ascii="宋体" w:eastAsia="宋体" w:hAnsi="宋体"/>
          <w:sz w:val="28"/>
          <w:szCs w:val="28"/>
        </w:rPr>
        <w:t xml:space="preserve">1.甲方承诺按照法律规定履行项目审批手续、筹集工程建设资金并按照合同约定的期限和方式支付合同价款。 　　</w:t>
      </w:r>
    </w:p>
    <w:p w:rsidR="00335151" w:rsidRDefault="005039EF">
      <w:pPr>
        <w:snapToGrid w:val="0"/>
        <w:spacing w:line="460" w:lineRule="exact"/>
        <w:ind w:right="140" w:firstLine="510"/>
        <w:jc w:val="left"/>
        <w:rPr>
          <w:rStyle w:val="NormalCharacter"/>
          <w:rFonts w:ascii="宋体" w:eastAsia="宋体" w:hAnsi="宋体"/>
          <w:sz w:val="28"/>
          <w:szCs w:val="28"/>
        </w:rPr>
      </w:pPr>
      <w:r>
        <w:rPr>
          <w:rStyle w:val="NormalCharacter"/>
          <w:rFonts w:ascii="宋体" w:eastAsia="宋体" w:hAnsi="宋体"/>
          <w:sz w:val="28"/>
          <w:szCs w:val="28"/>
        </w:rPr>
        <w:t xml:space="preserve">2.乙方承诺按照法律规定及合同约定组织完成工程施工，确保工程质量和安全，不进行转包及违法分包，并在缺陷责任期及保修期内承担相应的工程维修责任。 　　</w:t>
      </w:r>
    </w:p>
    <w:p w:rsidR="00335151" w:rsidRDefault="005039EF">
      <w:pPr>
        <w:snapToGrid w:val="0"/>
        <w:spacing w:line="460" w:lineRule="exact"/>
        <w:ind w:right="140" w:firstLine="510"/>
        <w:jc w:val="left"/>
        <w:rPr>
          <w:rStyle w:val="NormalCharacter"/>
          <w:rFonts w:ascii="宋体" w:eastAsia="宋体" w:hAnsi="宋体"/>
          <w:sz w:val="28"/>
          <w:szCs w:val="28"/>
        </w:rPr>
      </w:pPr>
      <w:r>
        <w:rPr>
          <w:rStyle w:val="NormalCharacter"/>
          <w:rFonts w:ascii="宋体" w:eastAsia="宋体" w:hAnsi="宋体"/>
          <w:sz w:val="28"/>
          <w:szCs w:val="28"/>
        </w:rPr>
        <w:t>3.甲方和乙方通过招投标形式签订合同的，双方理解并承诺不再就同一工程另行签订与合同实质性内容相背离的协议。</w:t>
      </w:r>
    </w:p>
    <w:p w:rsidR="00335151" w:rsidRDefault="005039EF">
      <w:pPr>
        <w:snapToGrid w:val="0"/>
        <w:spacing w:line="460" w:lineRule="exact"/>
        <w:ind w:right="140" w:firstLine="510"/>
        <w:jc w:val="left"/>
        <w:rPr>
          <w:rStyle w:val="NormalCharacter"/>
          <w:rFonts w:ascii="宋体" w:eastAsia="宋体" w:hAnsi="宋体"/>
          <w:sz w:val="28"/>
          <w:szCs w:val="28"/>
        </w:rPr>
      </w:pPr>
      <w:r>
        <w:rPr>
          <w:rStyle w:val="NormalCharacter"/>
          <w:rFonts w:ascii="宋体" w:eastAsia="宋体" w:hAnsi="宋体"/>
          <w:sz w:val="28"/>
          <w:szCs w:val="28"/>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335151" w:rsidRDefault="005039EF">
      <w:pPr>
        <w:snapToGrid w:val="0"/>
        <w:spacing w:line="460" w:lineRule="exact"/>
        <w:ind w:right="140" w:firstLine="510"/>
        <w:jc w:val="left"/>
        <w:rPr>
          <w:rStyle w:val="NormalCharacter"/>
          <w:rFonts w:ascii="宋体" w:eastAsia="宋体" w:hAnsi="宋体"/>
          <w:sz w:val="28"/>
          <w:szCs w:val="28"/>
        </w:rPr>
      </w:pPr>
      <w:r>
        <w:rPr>
          <w:rStyle w:val="NormalCharacter"/>
          <w:rFonts w:ascii="宋体" w:eastAsia="宋体" w:hAnsi="宋体"/>
          <w:sz w:val="28"/>
          <w:szCs w:val="28"/>
        </w:rPr>
        <w:t>5.乙方承诺仅甲方</w:t>
      </w:r>
      <w:r w:rsidR="00E1778F">
        <w:rPr>
          <w:rStyle w:val="NormalCharacter"/>
          <w:rFonts w:ascii="宋体" w:eastAsia="宋体" w:hAnsi="宋体"/>
          <w:sz w:val="28"/>
          <w:szCs w:val="28"/>
        </w:rPr>
        <w:t>有权进行</w:t>
      </w:r>
      <w:r>
        <w:rPr>
          <w:rStyle w:val="NormalCharacter"/>
          <w:rFonts w:ascii="宋体" w:eastAsia="宋体" w:hAnsi="宋体"/>
          <w:sz w:val="28"/>
          <w:szCs w:val="28"/>
        </w:rPr>
        <w:t>变更</w:t>
      </w:r>
      <w:r w:rsidR="00E1778F">
        <w:rPr>
          <w:rStyle w:val="NormalCharacter"/>
          <w:rFonts w:ascii="宋体" w:eastAsia="宋体" w:hAnsi="宋体"/>
          <w:sz w:val="28"/>
          <w:szCs w:val="28"/>
        </w:rPr>
        <w:t>调整。发生</w:t>
      </w:r>
      <w:r>
        <w:rPr>
          <w:rStyle w:val="NormalCharacter"/>
          <w:rFonts w:ascii="宋体" w:eastAsia="宋体" w:hAnsi="宋体"/>
          <w:sz w:val="28"/>
          <w:szCs w:val="28"/>
        </w:rPr>
        <w:t>变更时，乙方承诺将按照甲方</w:t>
      </w:r>
      <w:r w:rsidR="00E1778F">
        <w:rPr>
          <w:rStyle w:val="NormalCharacter"/>
          <w:rFonts w:ascii="宋体" w:eastAsia="宋体" w:hAnsi="宋体"/>
          <w:sz w:val="28"/>
          <w:szCs w:val="28"/>
        </w:rPr>
        <w:t>书面的</w:t>
      </w:r>
      <w:r>
        <w:rPr>
          <w:rStyle w:val="NormalCharacter"/>
          <w:rFonts w:ascii="宋体" w:eastAsia="宋体" w:hAnsi="宋体"/>
          <w:sz w:val="28"/>
          <w:szCs w:val="28"/>
        </w:rPr>
        <w:t>变更通知进行施工。如变更将导致费用增加或工期延长，乙方</w:t>
      </w:r>
      <w:r w:rsidR="00E1778F">
        <w:rPr>
          <w:rStyle w:val="NormalCharacter"/>
          <w:rFonts w:ascii="宋体" w:eastAsia="宋体" w:hAnsi="宋体"/>
          <w:sz w:val="28"/>
          <w:szCs w:val="28"/>
        </w:rPr>
        <w:t>承诺将在收到</w:t>
      </w:r>
      <w:r>
        <w:rPr>
          <w:rStyle w:val="NormalCharacter"/>
          <w:rFonts w:ascii="宋体" w:eastAsia="宋体" w:hAnsi="宋体"/>
          <w:sz w:val="28"/>
          <w:szCs w:val="28"/>
        </w:rPr>
        <w:t>变更通知后2个日历天内，将变更导致的费用</w:t>
      </w:r>
      <w:r>
        <w:rPr>
          <w:rStyle w:val="NormalCharacter"/>
          <w:rFonts w:ascii="宋体" w:eastAsia="宋体" w:hAnsi="宋体"/>
          <w:sz w:val="28"/>
          <w:szCs w:val="28"/>
        </w:rPr>
        <w:lastRenderedPageBreak/>
        <w:t>增加预算书或工期延长时间确认函以书面形式报送给甲方，如乙方未在上述时间内向甲方报送，则视为乙方</w:t>
      </w:r>
      <w:r w:rsidR="00E1778F">
        <w:rPr>
          <w:rStyle w:val="NormalCharacter"/>
          <w:rFonts w:ascii="宋体" w:eastAsia="宋体" w:hAnsi="宋体"/>
          <w:sz w:val="28"/>
          <w:szCs w:val="28"/>
        </w:rPr>
        <w:t>已放弃主张</w:t>
      </w:r>
      <w:r>
        <w:rPr>
          <w:rStyle w:val="NormalCharacter"/>
          <w:rFonts w:ascii="宋体" w:eastAsia="宋体" w:hAnsi="宋体"/>
          <w:sz w:val="28"/>
          <w:szCs w:val="28"/>
        </w:rPr>
        <w:t>变更费用增加及工期顺延的权利。</w:t>
      </w:r>
    </w:p>
    <w:p w:rsidR="00335151" w:rsidRDefault="005039EF">
      <w:pPr>
        <w:snapToGrid w:val="0"/>
        <w:spacing w:line="460" w:lineRule="exact"/>
        <w:ind w:right="140" w:firstLine="510"/>
        <w:jc w:val="left"/>
        <w:rPr>
          <w:rStyle w:val="NormalCharacter"/>
          <w:rFonts w:ascii="宋体" w:eastAsia="宋体" w:hAnsi="宋体"/>
          <w:sz w:val="28"/>
          <w:szCs w:val="28"/>
        </w:rPr>
      </w:pPr>
      <w:r>
        <w:rPr>
          <w:rStyle w:val="NormalCharacter"/>
          <w:rFonts w:ascii="宋体" w:eastAsia="宋体" w:hAnsi="宋体"/>
          <w:sz w:val="28"/>
          <w:szCs w:val="28"/>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rsidR="00335151" w:rsidRDefault="005039EF">
      <w:pPr>
        <w:snapToGrid w:val="0"/>
        <w:spacing w:line="460" w:lineRule="exact"/>
        <w:ind w:right="140" w:firstLine="510"/>
        <w:jc w:val="left"/>
        <w:rPr>
          <w:rStyle w:val="NormalCharacter"/>
          <w:rFonts w:ascii="宋体" w:eastAsia="宋体" w:hAnsi="宋体"/>
          <w:sz w:val="28"/>
          <w:szCs w:val="28"/>
        </w:rPr>
      </w:pPr>
      <w:r>
        <w:rPr>
          <w:rStyle w:val="NormalCharacter"/>
          <w:rFonts w:ascii="宋体" w:eastAsia="宋体" w:hAnsi="宋体"/>
          <w:sz w:val="28"/>
          <w:szCs w:val="28"/>
        </w:rPr>
        <w:t>7、乙方承诺将无条件服从甲方对工程施工阶段的任何要求，不会以因甲方不同意进行变更减少了工程利润为由要挟甲方追加其它费用，否则甲方可视为乙方无故违约，甲方可直接要求乙方无条件立即免费退场。</w:t>
      </w:r>
    </w:p>
    <w:p w:rsidR="00335151" w:rsidRDefault="005039EF">
      <w:pPr>
        <w:snapToGrid w:val="0"/>
        <w:spacing w:line="460" w:lineRule="exact"/>
        <w:ind w:right="140" w:firstLine="510"/>
        <w:jc w:val="left"/>
        <w:rPr>
          <w:rStyle w:val="NormalCharacter"/>
          <w:rFonts w:ascii="宋体" w:eastAsia="宋体" w:hAnsi="宋体"/>
          <w:sz w:val="28"/>
          <w:szCs w:val="28"/>
        </w:rPr>
      </w:pPr>
      <w:r>
        <w:rPr>
          <w:rStyle w:val="NormalCharacter"/>
          <w:rFonts w:ascii="宋体" w:eastAsia="宋体" w:hAnsi="宋体"/>
          <w:sz w:val="28"/>
          <w:szCs w:val="28"/>
        </w:rPr>
        <w:t>乙方承诺将无条件服从甲方对工程施工阶段变更要求（</w:t>
      </w:r>
      <w:r>
        <w:rPr>
          <w:rStyle w:val="NormalCharacter"/>
          <w:rFonts w:ascii="宋体" w:eastAsia="宋体" w:hAnsi="宋体" w:cs="宋体"/>
          <w:b/>
          <w:bCs/>
          <w:sz w:val="28"/>
          <w:szCs w:val="28"/>
        </w:rPr>
        <w:t>包括采购人增加或调整甲供材项目或数量</w:t>
      </w:r>
      <w:r>
        <w:rPr>
          <w:rStyle w:val="NormalCharacter"/>
          <w:rFonts w:ascii="宋体" w:eastAsia="宋体" w:hAnsi="宋体"/>
          <w:sz w:val="28"/>
          <w:szCs w:val="28"/>
        </w:rPr>
        <w:t>），不会以因甲方</w:t>
      </w:r>
      <w:r w:rsidR="00E1778F">
        <w:rPr>
          <w:rStyle w:val="NormalCharacter"/>
          <w:rFonts w:ascii="宋体" w:eastAsia="宋体" w:hAnsi="宋体"/>
          <w:sz w:val="28"/>
          <w:szCs w:val="28"/>
        </w:rPr>
        <w:t>提出的</w:t>
      </w:r>
      <w:r>
        <w:rPr>
          <w:rStyle w:val="NormalCharacter"/>
          <w:rFonts w:ascii="宋体" w:eastAsia="宋体" w:hAnsi="宋体"/>
          <w:sz w:val="28"/>
          <w:szCs w:val="28"/>
        </w:rPr>
        <w:t>变更减少了工程利润为由要挟甲方追加其它费用，否则甲方可视为乙方无故违约，甲方可直接要求乙方无条件立即免费退场。</w:t>
      </w:r>
    </w:p>
    <w:p w:rsidR="00335151" w:rsidRDefault="005039EF">
      <w:pPr>
        <w:snapToGrid w:val="0"/>
        <w:spacing w:line="460" w:lineRule="exact"/>
        <w:ind w:firstLine="482"/>
        <w:rPr>
          <w:rStyle w:val="NormalCharacter"/>
          <w:rFonts w:ascii="宋体" w:eastAsia="宋体" w:hAnsi="宋体"/>
          <w:b/>
          <w:sz w:val="28"/>
          <w:szCs w:val="28"/>
        </w:rPr>
      </w:pPr>
      <w:r>
        <w:rPr>
          <w:rStyle w:val="NormalCharacter"/>
          <w:rFonts w:ascii="宋体" w:eastAsia="宋体" w:hAnsi="宋体"/>
          <w:b/>
          <w:sz w:val="28"/>
          <w:szCs w:val="28"/>
        </w:rPr>
        <w:t>十、违约责任</w:t>
      </w:r>
    </w:p>
    <w:p w:rsidR="00335151" w:rsidRDefault="005039EF">
      <w:pPr>
        <w:snapToGrid w:val="0"/>
        <w:spacing w:line="460" w:lineRule="exact"/>
        <w:ind w:firstLine="425"/>
        <w:jc w:val="left"/>
        <w:rPr>
          <w:rStyle w:val="NormalCharacter"/>
          <w:rFonts w:ascii="宋体" w:eastAsia="宋体" w:hAnsi="宋体"/>
          <w:sz w:val="28"/>
          <w:szCs w:val="28"/>
        </w:rPr>
      </w:pPr>
      <w:r>
        <w:rPr>
          <w:rStyle w:val="NormalCharacter"/>
          <w:rFonts w:ascii="宋体" w:eastAsia="宋体" w:hAnsi="宋体"/>
          <w:sz w:val="28"/>
          <w:szCs w:val="28"/>
        </w:rPr>
        <w:t>1、本工程严禁乙方转包和违法分包，否则甲方有权单方解除本合同，乙方应赔偿甲方因此遭受的全部损失，且乙方应向甲方支付本合同总价30%的违约金。</w:t>
      </w:r>
    </w:p>
    <w:p w:rsidR="00335151" w:rsidRDefault="005039EF">
      <w:pPr>
        <w:snapToGrid w:val="0"/>
        <w:spacing w:line="460" w:lineRule="exact"/>
        <w:ind w:firstLine="425"/>
        <w:jc w:val="left"/>
        <w:rPr>
          <w:rStyle w:val="NormalCharacter"/>
          <w:rFonts w:ascii="宋体" w:eastAsia="宋体" w:hAnsi="宋体"/>
          <w:sz w:val="28"/>
          <w:szCs w:val="28"/>
        </w:rPr>
      </w:pPr>
      <w:r>
        <w:rPr>
          <w:rStyle w:val="NormalCharacter"/>
          <w:rFonts w:ascii="宋体" w:eastAsia="宋体" w:hAnsi="宋体"/>
          <w:sz w:val="28"/>
          <w:szCs w:val="28"/>
        </w:rPr>
        <w:t>2、如乙方原因造成的工期延误，每延误一天，乙方应按合同总价的千分之 一 （如低于2000元则以2000元每天计算扣除）向甲方支付违约金；违约金甲方有权从应付乙方的工程款之中直接扣除或直接向乙方收取。</w:t>
      </w:r>
    </w:p>
    <w:p w:rsidR="00335151" w:rsidRDefault="005039EF">
      <w:pPr>
        <w:snapToGrid w:val="0"/>
        <w:spacing w:line="460" w:lineRule="exact"/>
        <w:ind w:firstLine="425"/>
        <w:jc w:val="left"/>
        <w:rPr>
          <w:rStyle w:val="NormalCharacter"/>
          <w:rFonts w:ascii="宋体" w:eastAsia="宋体" w:hAnsi="宋体"/>
          <w:sz w:val="28"/>
          <w:szCs w:val="28"/>
        </w:rPr>
      </w:pPr>
      <w:r>
        <w:rPr>
          <w:rStyle w:val="NormalCharacter"/>
          <w:rFonts w:ascii="宋体" w:eastAsia="宋体" w:hAnsi="宋体"/>
          <w:sz w:val="28"/>
          <w:szCs w:val="28"/>
        </w:rPr>
        <w:t xml:space="preserve">3、乙方不得以任何理由拒绝移交工程或向甲方逾期移交工程；否则，每延迟一日，乙方应向甲方支付相当于合同总价款千分之一的违约金； </w:t>
      </w:r>
    </w:p>
    <w:p w:rsidR="00335151" w:rsidRDefault="005039EF">
      <w:pPr>
        <w:snapToGrid w:val="0"/>
        <w:spacing w:line="460" w:lineRule="exact"/>
        <w:ind w:firstLine="425"/>
        <w:jc w:val="left"/>
        <w:rPr>
          <w:rStyle w:val="NormalCharacter"/>
          <w:rFonts w:ascii="宋体" w:eastAsia="宋体" w:hAnsi="宋体"/>
          <w:sz w:val="28"/>
          <w:szCs w:val="28"/>
        </w:rPr>
      </w:pPr>
      <w:r>
        <w:rPr>
          <w:rStyle w:val="NormalCharacter"/>
          <w:rFonts w:ascii="宋体" w:eastAsia="宋体" w:hAnsi="宋体"/>
          <w:sz w:val="28"/>
          <w:szCs w:val="28"/>
        </w:rPr>
        <w:t>4、 因乙方违约而依据本合同应向甲方支付违约金或赔偿金的，甲方有权从应付乙方的工程价款中直接予以相应扣除，乙方不持异议。工程价款不足抵扣的，甲方有权就不足部分继续向乙方追偿。</w:t>
      </w:r>
    </w:p>
    <w:p w:rsidR="00335151" w:rsidRDefault="005039EF">
      <w:pPr>
        <w:snapToGrid w:val="0"/>
        <w:spacing w:line="460" w:lineRule="exact"/>
        <w:ind w:firstLine="425"/>
        <w:jc w:val="left"/>
        <w:rPr>
          <w:rStyle w:val="NormalCharacter"/>
          <w:rFonts w:ascii="宋体" w:eastAsia="宋体" w:hAnsi="宋体"/>
          <w:sz w:val="28"/>
          <w:szCs w:val="28"/>
        </w:rPr>
      </w:pPr>
      <w:r>
        <w:rPr>
          <w:rStyle w:val="NormalCharacter"/>
          <w:rFonts w:ascii="宋体" w:eastAsia="宋体" w:hAnsi="宋体"/>
          <w:sz w:val="28"/>
          <w:szCs w:val="28"/>
        </w:rPr>
        <w:t>5、采购文件约定或国家相关规定的乙方其他违约责任。</w:t>
      </w:r>
    </w:p>
    <w:p w:rsidR="00335151" w:rsidRDefault="005039EF">
      <w:pPr>
        <w:pStyle w:val="PlainText"/>
        <w:snapToGrid w:val="0"/>
        <w:spacing w:line="460" w:lineRule="exact"/>
        <w:ind w:firstLineChars="200" w:firstLine="562"/>
        <w:rPr>
          <w:rStyle w:val="NormalCharacter"/>
          <w:rFonts w:eastAsia="宋体" w:hAnsi="宋体"/>
          <w:b/>
          <w:szCs w:val="28"/>
        </w:rPr>
      </w:pPr>
      <w:r>
        <w:rPr>
          <w:rStyle w:val="NormalCharacter"/>
          <w:rFonts w:eastAsia="宋体" w:hAnsi="宋体"/>
          <w:b/>
          <w:szCs w:val="28"/>
        </w:rPr>
        <w:lastRenderedPageBreak/>
        <w:t>十一、不可抗力事件处理</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1、 在合同有效期内，任何一方因不可抗力事件导致不能履行合同，则合同履行期可延长，其延长期与不可抗力影响期相同。</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2、 不可抗力事件发生后，应立即通知对方，并寄送有关权威机构出具的证明。</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3、 不可抗力事件延续120天以上，双方应通过友好协商，确定是否继续履行合同。</w:t>
      </w:r>
    </w:p>
    <w:p w:rsidR="00335151" w:rsidRDefault="005039EF">
      <w:pPr>
        <w:pStyle w:val="PlainText"/>
        <w:snapToGrid w:val="0"/>
        <w:spacing w:line="460" w:lineRule="exact"/>
        <w:ind w:firstLineChars="200" w:firstLine="562"/>
        <w:rPr>
          <w:rStyle w:val="NormalCharacter"/>
          <w:rFonts w:eastAsia="宋体" w:hAnsi="宋体"/>
          <w:b/>
          <w:szCs w:val="28"/>
        </w:rPr>
      </w:pPr>
      <w:r>
        <w:rPr>
          <w:rStyle w:val="NormalCharacter"/>
          <w:rFonts w:eastAsia="宋体" w:hAnsi="宋体"/>
          <w:b/>
          <w:szCs w:val="28"/>
        </w:rPr>
        <w:t>十二、诉讼</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1、 本合同适用中华人民共和国法律。</w:t>
      </w:r>
      <w:r>
        <w:rPr>
          <w:rStyle w:val="NormalCharacter"/>
          <w:rFonts w:eastAsia="宋体" w:hAnsi="宋体"/>
          <w:szCs w:val="28"/>
        </w:rPr>
        <w:tab/>
        <w:t xml:space="preserve"> </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2、 因本合同引发或与本合同相关的争议，双方应协商解决，协商不成的，应向甲方所在地人民法院提起诉讼。</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3、由于上述过程而发生的包括但不限于律师费、保全费、诉讼费等实际全部费用，应由败诉方承担。在法院审理期间，除提交法院的争议事项外，合同仍应继续履行。</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4、送达</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（1）、本合同一方按照本合同约定向另一方送达任何文件、回复及其他任何函件应以中文书写，且必须通过当面送达、合法经营的快递服务、电子邮件等形式按下述地址、邮箱或传真号码发出。</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致甲方：</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单位： 盐城幼儿师范高等专科学校</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地址：盐城市高职园学海路28号</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电话：</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收件人：</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邮箱：</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致乙方：</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 xml:space="preserve">单位： </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 xml:space="preserve">地址： </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 xml:space="preserve">电话： </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 xml:space="preserve">收件人： </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邮箱：</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lastRenderedPageBreak/>
        <w:t>（2）、 通知被视为有效送达的日期应按以下方式确定：</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通过个人当面送达的通知应于双方指定代表书面签收当日被视为有效送达；通过快递送出的通知应以快递服务公司系统上载明的送达日期视为有效送达；通过电子邮件送达的情况下，电子邮件发送当日即视为有效送达。</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（3）、双方上述相关信息发生变更的，应及时书面通知对方，否则按原通讯方式送达仍视为有效送达。</w:t>
      </w:r>
    </w:p>
    <w:p w:rsidR="00335151" w:rsidRDefault="005039EF">
      <w:pPr>
        <w:pStyle w:val="PlainText"/>
        <w:snapToGrid w:val="0"/>
        <w:spacing w:line="460" w:lineRule="exact"/>
        <w:ind w:firstLineChars="200" w:firstLine="562"/>
        <w:rPr>
          <w:rStyle w:val="NormalCharacter"/>
          <w:rFonts w:eastAsia="宋体" w:hAnsi="宋体"/>
          <w:b/>
          <w:szCs w:val="28"/>
        </w:rPr>
      </w:pPr>
      <w:r>
        <w:rPr>
          <w:rStyle w:val="NormalCharacter"/>
          <w:rFonts w:eastAsia="宋体" w:hAnsi="宋体"/>
          <w:b/>
          <w:szCs w:val="28"/>
        </w:rPr>
        <w:t>十三、项目负责人</w:t>
      </w:r>
    </w:p>
    <w:p w:rsidR="00335151" w:rsidRDefault="005039EF">
      <w:pPr>
        <w:tabs>
          <w:tab w:val="left" w:pos="3888"/>
          <w:tab w:val="left" w:pos="7835"/>
          <w:tab w:val="left" w:pos="9980"/>
        </w:tabs>
        <w:snapToGrid w:val="0"/>
        <w:spacing w:line="460" w:lineRule="exact"/>
        <w:ind w:firstLine="420"/>
        <w:jc w:val="left"/>
        <w:rPr>
          <w:rStyle w:val="NormalCharacter"/>
          <w:rFonts w:ascii="宋体" w:eastAsia="宋体" w:hAnsi="宋体"/>
          <w:sz w:val="28"/>
          <w:szCs w:val="28"/>
        </w:rPr>
      </w:pPr>
      <w:r>
        <w:rPr>
          <w:rStyle w:val="NormalCharacter"/>
          <w:rFonts w:ascii="宋体" w:eastAsia="宋体" w:hAnsi="宋体"/>
          <w:sz w:val="28"/>
          <w:szCs w:val="28"/>
        </w:rPr>
        <w:t>1、甲方项目负责人：</w:t>
      </w:r>
      <w:r w:rsidR="00E1778F">
        <w:rPr>
          <w:rStyle w:val="NormalCharacter"/>
          <w:rFonts w:ascii="宋体" w:eastAsia="宋体" w:hAnsi="宋体"/>
          <w:sz w:val="28"/>
          <w:szCs w:val="28"/>
          <w:u w:val="single" w:color="000000"/>
        </w:rPr>
        <w:t xml:space="preserve">        </w:t>
      </w:r>
      <w:r>
        <w:rPr>
          <w:rStyle w:val="NormalCharacter"/>
          <w:rFonts w:ascii="宋体" w:eastAsia="宋体" w:hAnsi="宋体"/>
          <w:sz w:val="28"/>
          <w:szCs w:val="28"/>
          <w:u w:val="single" w:color="000000"/>
        </w:rPr>
        <w:t xml:space="preserve">   </w:t>
      </w:r>
      <w:r>
        <w:rPr>
          <w:rStyle w:val="NormalCharacter"/>
          <w:rFonts w:ascii="宋体" w:eastAsia="宋体" w:hAnsi="宋体"/>
          <w:sz w:val="28"/>
          <w:szCs w:val="28"/>
        </w:rPr>
        <w:t>，联系电话：</w:t>
      </w:r>
      <w:r w:rsidR="00E1778F">
        <w:rPr>
          <w:rStyle w:val="NormalCharacter"/>
          <w:rFonts w:ascii="宋体" w:eastAsia="宋体" w:hAnsi="宋体"/>
          <w:sz w:val="28"/>
          <w:szCs w:val="28"/>
          <w:u w:val="single" w:color="000000"/>
        </w:rPr>
        <w:t xml:space="preserve">    </w:t>
      </w:r>
      <w:r>
        <w:rPr>
          <w:rStyle w:val="NormalCharacter"/>
          <w:rFonts w:ascii="宋体" w:eastAsia="宋体" w:hAnsi="宋体"/>
          <w:sz w:val="28"/>
          <w:szCs w:val="28"/>
          <w:u w:val="single" w:color="000000"/>
        </w:rPr>
        <w:t xml:space="preserve">         </w:t>
      </w:r>
      <w:r>
        <w:rPr>
          <w:rStyle w:val="NormalCharacter"/>
          <w:rFonts w:ascii="宋体" w:eastAsia="宋体" w:hAnsi="宋体"/>
          <w:sz w:val="28"/>
          <w:szCs w:val="28"/>
        </w:rPr>
        <w:t xml:space="preserve"> 。</w:t>
      </w:r>
    </w:p>
    <w:p w:rsidR="00335151" w:rsidRDefault="005039EF">
      <w:pPr>
        <w:tabs>
          <w:tab w:val="left" w:pos="3888"/>
          <w:tab w:val="left" w:pos="7835"/>
          <w:tab w:val="left" w:pos="9980"/>
        </w:tabs>
        <w:snapToGrid w:val="0"/>
        <w:spacing w:line="460" w:lineRule="exact"/>
        <w:ind w:firstLine="420"/>
        <w:jc w:val="left"/>
        <w:rPr>
          <w:rStyle w:val="NormalCharacter"/>
          <w:rFonts w:ascii="宋体" w:eastAsia="宋体" w:hAnsi="宋体"/>
          <w:sz w:val="28"/>
          <w:szCs w:val="28"/>
        </w:rPr>
      </w:pPr>
      <w:r>
        <w:rPr>
          <w:rStyle w:val="NormalCharacter"/>
          <w:rFonts w:ascii="宋体" w:eastAsia="宋体" w:hAnsi="宋体"/>
          <w:sz w:val="28"/>
          <w:szCs w:val="28"/>
        </w:rPr>
        <w:t>2、乙方项目负责人：</w:t>
      </w:r>
      <w:r w:rsidR="00E1778F">
        <w:rPr>
          <w:rStyle w:val="NormalCharacter"/>
          <w:rFonts w:ascii="宋体" w:eastAsia="宋体" w:hAnsi="宋体"/>
          <w:sz w:val="28"/>
          <w:szCs w:val="28"/>
          <w:u w:val="single" w:color="000000"/>
        </w:rPr>
        <w:t xml:space="preserve">   </w:t>
      </w:r>
      <w:r>
        <w:rPr>
          <w:rStyle w:val="NormalCharacter"/>
          <w:rFonts w:ascii="宋体" w:eastAsia="宋体" w:hAnsi="宋体"/>
          <w:sz w:val="28"/>
          <w:szCs w:val="28"/>
          <w:u w:val="single" w:color="000000"/>
        </w:rPr>
        <w:t xml:space="preserve">        </w:t>
      </w:r>
      <w:r>
        <w:rPr>
          <w:rStyle w:val="NormalCharacter"/>
          <w:rFonts w:ascii="宋体" w:eastAsia="宋体" w:hAnsi="宋体"/>
          <w:sz w:val="28"/>
          <w:szCs w:val="28"/>
        </w:rPr>
        <w:t>，联系电话：</w:t>
      </w:r>
      <w:r>
        <w:rPr>
          <w:rStyle w:val="NormalCharacter"/>
          <w:rFonts w:ascii="宋体" w:eastAsia="宋体" w:hAnsi="宋体"/>
          <w:sz w:val="28"/>
          <w:szCs w:val="28"/>
          <w:u w:val="single" w:color="000000"/>
        </w:rPr>
        <w:t xml:space="preserve">             </w:t>
      </w:r>
      <w:r>
        <w:rPr>
          <w:rStyle w:val="NormalCharacter"/>
          <w:rFonts w:ascii="宋体" w:eastAsia="宋体" w:hAnsi="宋体"/>
          <w:sz w:val="28"/>
          <w:szCs w:val="28"/>
        </w:rPr>
        <w:t xml:space="preserve"> 。</w:t>
      </w:r>
    </w:p>
    <w:p w:rsidR="00335151" w:rsidRDefault="005039EF">
      <w:pPr>
        <w:pStyle w:val="PlainText"/>
        <w:snapToGrid w:val="0"/>
        <w:spacing w:line="460" w:lineRule="exact"/>
        <w:ind w:firstLineChars="200" w:firstLine="562"/>
        <w:rPr>
          <w:rStyle w:val="NormalCharacter"/>
          <w:rFonts w:eastAsia="宋体" w:hAnsi="宋体"/>
          <w:b/>
          <w:szCs w:val="28"/>
        </w:rPr>
      </w:pPr>
      <w:r>
        <w:rPr>
          <w:rStyle w:val="NormalCharacter"/>
          <w:rFonts w:eastAsia="宋体" w:hAnsi="宋体"/>
          <w:b/>
          <w:szCs w:val="28"/>
        </w:rPr>
        <w:t>十四、合同生效及其它</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1、合同经双方法定代表人或授权委托代表人签字并加盖单位公章后生效。</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 xml:space="preserve">2、本合同与下列文件一起构成合同文件（文件的法律效率同此顺序）： </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（1）采购文件（含设计图纸或草图）</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（2）投标文件（已标价工程量清单）；</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（3）本合同；</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（4）国家相关标准和要求；</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（5）补充协议等其他合同文件；</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在项目采购、合同订立及履行过程中形成的与合同有关的文件均构成合同文件组成部分。</w:t>
      </w:r>
    </w:p>
    <w:p w:rsidR="00335151" w:rsidRDefault="005039EF">
      <w:pPr>
        <w:snapToGrid w:val="0"/>
        <w:spacing w:line="460" w:lineRule="exact"/>
        <w:ind w:right="140" w:firstLine="480"/>
        <w:jc w:val="left"/>
        <w:rPr>
          <w:rStyle w:val="NormalCharacter"/>
          <w:rFonts w:ascii="宋体" w:eastAsia="宋体" w:hAnsi="宋体"/>
          <w:sz w:val="28"/>
          <w:szCs w:val="28"/>
        </w:rPr>
      </w:pPr>
      <w:r>
        <w:rPr>
          <w:rStyle w:val="NormalCharacter"/>
          <w:rFonts w:ascii="宋体" w:eastAsia="宋体" w:hAnsi="宋体"/>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335151" w:rsidRDefault="005039EF">
      <w:pPr>
        <w:pStyle w:val="PlainText"/>
        <w:snapToGrid w:val="0"/>
        <w:spacing w:line="460" w:lineRule="exact"/>
        <w:ind w:firstLineChars="200" w:firstLine="560"/>
        <w:rPr>
          <w:rStyle w:val="NormalCharacter"/>
          <w:rFonts w:eastAsia="宋体" w:hAnsi="宋体"/>
          <w:szCs w:val="28"/>
        </w:rPr>
      </w:pPr>
      <w:r>
        <w:rPr>
          <w:rStyle w:val="NormalCharacter"/>
          <w:rFonts w:eastAsia="宋体" w:hAnsi="宋体"/>
          <w:szCs w:val="28"/>
        </w:rPr>
        <w:t>本合同未尽事宜，遵照《合同法》有关条文执行。</w:t>
      </w:r>
    </w:p>
    <w:p w:rsidR="00335151" w:rsidRDefault="005039EF">
      <w:pPr>
        <w:snapToGrid w:val="0"/>
        <w:spacing w:line="460" w:lineRule="exact"/>
        <w:ind w:firstLine="420"/>
        <w:rPr>
          <w:rStyle w:val="NormalCharacter"/>
          <w:rFonts w:ascii="宋体" w:eastAsia="宋体" w:hAnsi="宋体"/>
          <w:sz w:val="28"/>
          <w:szCs w:val="28"/>
        </w:rPr>
      </w:pPr>
      <w:r>
        <w:rPr>
          <w:rStyle w:val="NormalCharacter"/>
          <w:rFonts w:ascii="宋体" w:eastAsia="宋体" w:hAnsi="宋体"/>
          <w:sz w:val="28"/>
          <w:szCs w:val="28"/>
        </w:rPr>
        <w:t>3、</w:t>
      </w:r>
      <w:r>
        <w:rPr>
          <w:rStyle w:val="NormalCharacter"/>
          <w:rFonts w:ascii="宋体" w:eastAsia="宋体" w:hAnsi="宋体"/>
          <w:b/>
          <w:sz w:val="28"/>
          <w:szCs w:val="28"/>
        </w:rPr>
        <w:t>安全责任：</w:t>
      </w:r>
      <w:r>
        <w:rPr>
          <w:rStyle w:val="NormalCharacter"/>
          <w:rFonts w:ascii="宋体" w:eastAsia="宋体" w:hAnsi="宋体"/>
          <w:sz w:val="28"/>
          <w:szCs w:val="28"/>
        </w:rPr>
        <w:t>乙方承诺注意采取规范的安全防范措施，负责本项目施工中遇到的一切地方矛盾协调和安全责任并承担由此引发的一切费用，与甲方无关。</w:t>
      </w:r>
      <w:r>
        <w:rPr>
          <w:rStyle w:val="NormalCharacter"/>
          <w:rFonts w:ascii="宋体" w:eastAsia="宋体" w:hAnsi="宋体"/>
          <w:b/>
          <w:sz w:val="28"/>
          <w:szCs w:val="28"/>
        </w:rPr>
        <w:t>（具体详见合同附件二《安全责任书》）</w:t>
      </w:r>
    </w:p>
    <w:p w:rsidR="00335151" w:rsidRDefault="005039EF">
      <w:pPr>
        <w:snapToGrid w:val="0"/>
        <w:spacing w:line="460" w:lineRule="exact"/>
        <w:ind w:right="140" w:firstLine="480"/>
        <w:jc w:val="left"/>
        <w:rPr>
          <w:rStyle w:val="NormalCharacter"/>
          <w:rFonts w:ascii="宋体" w:eastAsia="宋体" w:hAnsi="宋体"/>
          <w:sz w:val="28"/>
          <w:szCs w:val="28"/>
        </w:rPr>
      </w:pPr>
      <w:r>
        <w:rPr>
          <w:rStyle w:val="NormalCharacter"/>
          <w:rFonts w:ascii="宋体" w:eastAsia="宋体" w:hAnsi="宋体"/>
          <w:sz w:val="28"/>
          <w:szCs w:val="28"/>
        </w:rPr>
        <w:lastRenderedPageBreak/>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335151" w:rsidRDefault="005039EF">
      <w:pPr>
        <w:snapToGrid w:val="0"/>
        <w:spacing w:line="460" w:lineRule="exact"/>
        <w:ind w:right="140" w:firstLine="480"/>
        <w:jc w:val="left"/>
        <w:rPr>
          <w:rStyle w:val="NormalCharacter"/>
          <w:rFonts w:ascii="宋体" w:eastAsia="宋体" w:hAnsi="宋体"/>
          <w:sz w:val="28"/>
          <w:szCs w:val="28"/>
        </w:rPr>
      </w:pPr>
      <w:r>
        <w:rPr>
          <w:rStyle w:val="NormalCharacter"/>
          <w:rFonts w:ascii="宋体" w:eastAsia="宋体" w:hAnsi="宋体"/>
          <w:sz w:val="28"/>
          <w:szCs w:val="28"/>
        </w:rPr>
        <w:t>4、本合同正本一式陆份，具有同等法律效力，甲方执肆份、乙方执贰份。</w:t>
      </w:r>
    </w:p>
    <w:p w:rsidR="00335151" w:rsidRDefault="00335151">
      <w:pPr>
        <w:pStyle w:val="UserStyle0"/>
        <w:snapToGrid w:val="0"/>
        <w:jc w:val="both"/>
        <w:rPr>
          <w:rStyle w:val="NormalCharacter"/>
          <w:rFonts w:ascii="宋体" w:eastAsia="宋体" w:hAnsi="宋体"/>
          <w:sz w:val="28"/>
          <w:szCs w:val="28"/>
        </w:rPr>
      </w:pPr>
    </w:p>
    <w:p w:rsidR="00335151" w:rsidRDefault="00335151">
      <w:pPr>
        <w:pStyle w:val="UserStyle0"/>
        <w:snapToGrid w:val="0"/>
        <w:jc w:val="both"/>
        <w:rPr>
          <w:rStyle w:val="NormalCharacter"/>
          <w:rFonts w:ascii="宋体" w:eastAsia="宋体" w:hAnsi="宋体"/>
          <w:sz w:val="28"/>
          <w:szCs w:val="28"/>
        </w:rPr>
      </w:pPr>
    </w:p>
    <w:p w:rsidR="00335151" w:rsidRDefault="00335151">
      <w:pPr>
        <w:pStyle w:val="UserStyle0"/>
        <w:snapToGrid w:val="0"/>
        <w:jc w:val="both"/>
        <w:rPr>
          <w:rStyle w:val="NormalCharacter"/>
          <w:rFonts w:ascii="宋体" w:eastAsia="宋体" w:hAnsi="宋体"/>
          <w:sz w:val="28"/>
          <w:szCs w:val="28"/>
        </w:rPr>
      </w:pPr>
    </w:p>
    <w:p w:rsidR="00335151" w:rsidRDefault="00335151">
      <w:pPr>
        <w:pStyle w:val="UserStyle0"/>
        <w:snapToGrid w:val="0"/>
        <w:jc w:val="both"/>
        <w:rPr>
          <w:rStyle w:val="NormalCharacter"/>
          <w:rFonts w:ascii="宋体" w:eastAsia="宋体" w:hAnsi="宋体"/>
          <w:sz w:val="28"/>
          <w:szCs w:val="28"/>
        </w:rPr>
      </w:pPr>
    </w:p>
    <w:p w:rsidR="00335151" w:rsidRDefault="00335151">
      <w:pPr>
        <w:pStyle w:val="PlainText"/>
        <w:snapToGrid w:val="0"/>
        <w:spacing w:line="480" w:lineRule="exact"/>
        <w:rPr>
          <w:rStyle w:val="NormalCharacter"/>
          <w:rFonts w:eastAsia="宋体" w:hAnsi="宋体"/>
          <w:szCs w:val="28"/>
        </w:rPr>
      </w:pPr>
    </w:p>
    <w:p w:rsidR="00335151" w:rsidRDefault="00335151">
      <w:pPr>
        <w:pStyle w:val="PlainText"/>
        <w:snapToGrid w:val="0"/>
        <w:spacing w:line="480" w:lineRule="exact"/>
        <w:rPr>
          <w:rStyle w:val="NormalCharacter"/>
          <w:rFonts w:eastAsia="宋体" w:hAnsi="宋体"/>
          <w:szCs w:val="28"/>
        </w:rPr>
      </w:pPr>
    </w:p>
    <w:p w:rsidR="00335151" w:rsidRDefault="005039EF">
      <w:pPr>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甲方：  (公章)                             乙方：  (公章)</w:t>
      </w:r>
    </w:p>
    <w:p w:rsidR="00335151" w:rsidRDefault="005039EF">
      <w:pPr>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法定代表人或其委托代理人：                 法定代表人或其委托代理人：</w:t>
      </w:r>
    </w:p>
    <w:p w:rsidR="00335151" w:rsidRDefault="005039EF">
      <w:pPr>
        <w:snapToGrid w:val="0"/>
        <w:spacing w:line="480" w:lineRule="exact"/>
        <w:ind w:firstLine="120"/>
        <w:rPr>
          <w:rStyle w:val="NormalCharacter"/>
          <w:rFonts w:ascii="宋体" w:eastAsia="宋体" w:hAnsi="宋体"/>
          <w:sz w:val="21"/>
          <w:szCs w:val="21"/>
          <w:u w:val="single"/>
        </w:rPr>
      </w:pPr>
      <w:r>
        <w:rPr>
          <w:rStyle w:val="NormalCharacter"/>
          <w:rFonts w:ascii="宋体" w:eastAsia="宋体" w:hAnsi="宋体"/>
          <w:sz w:val="21"/>
          <w:szCs w:val="21"/>
        </w:rPr>
        <w:t>（签字）                                     （签字）</w:t>
      </w:r>
    </w:p>
    <w:p w:rsidR="00335151" w:rsidRDefault="005039EF">
      <w:pPr>
        <w:tabs>
          <w:tab w:val="left" w:pos="4410"/>
        </w:tabs>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组织机构代码：</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组织机构代码：</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w:t>
      </w:r>
    </w:p>
    <w:p w:rsidR="00335151" w:rsidRDefault="005039EF">
      <w:pPr>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地  址：</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地  址：</w:t>
      </w:r>
      <w:r>
        <w:rPr>
          <w:rStyle w:val="NormalCharacter"/>
          <w:rFonts w:ascii="宋体" w:eastAsia="宋体" w:hAnsi="宋体"/>
          <w:sz w:val="21"/>
          <w:szCs w:val="21"/>
          <w:u w:val="single" w:color="000000"/>
        </w:rPr>
        <w:t xml:space="preserve">             </w:t>
      </w:r>
    </w:p>
    <w:p w:rsidR="00335151" w:rsidRDefault="005039EF">
      <w:pPr>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邮政编码：</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邮政编码：</w:t>
      </w:r>
      <w:r>
        <w:rPr>
          <w:rStyle w:val="NormalCharacter"/>
          <w:rFonts w:ascii="宋体" w:eastAsia="宋体" w:hAnsi="宋体"/>
          <w:sz w:val="21"/>
          <w:szCs w:val="21"/>
          <w:u w:val="single" w:color="000000"/>
        </w:rPr>
        <w:t xml:space="preserve">           </w:t>
      </w:r>
    </w:p>
    <w:p w:rsidR="00335151" w:rsidRDefault="005039EF">
      <w:pPr>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法定代表人：</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法定代表人：</w:t>
      </w:r>
      <w:r>
        <w:rPr>
          <w:rStyle w:val="NormalCharacter"/>
          <w:rFonts w:ascii="宋体" w:eastAsia="宋体" w:hAnsi="宋体"/>
          <w:sz w:val="21"/>
          <w:szCs w:val="21"/>
          <w:u w:val="single" w:color="000000"/>
        </w:rPr>
        <w:t xml:space="preserve">         </w:t>
      </w:r>
    </w:p>
    <w:p w:rsidR="00335151" w:rsidRDefault="005039EF">
      <w:pPr>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委托代理人：</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委托代理人：</w:t>
      </w:r>
      <w:r>
        <w:rPr>
          <w:rStyle w:val="NormalCharacter"/>
          <w:rFonts w:ascii="宋体" w:eastAsia="宋体" w:hAnsi="宋体"/>
          <w:sz w:val="21"/>
          <w:szCs w:val="21"/>
          <w:u w:val="single" w:color="000000"/>
        </w:rPr>
        <w:t xml:space="preserve">         </w:t>
      </w:r>
    </w:p>
    <w:p w:rsidR="00335151" w:rsidRDefault="005039EF">
      <w:pPr>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 xml:space="preserve">电  话： </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电  话：</w:t>
      </w:r>
      <w:r>
        <w:rPr>
          <w:rStyle w:val="NormalCharacter"/>
          <w:rFonts w:ascii="宋体" w:eastAsia="宋体" w:hAnsi="宋体"/>
          <w:sz w:val="21"/>
          <w:szCs w:val="21"/>
          <w:u w:val="single" w:color="000000"/>
        </w:rPr>
        <w:t xml:space="preserve">             </w:t>
      </w:r>
    </w:p>
    <w:p w:rsidR="00335151" w:rsidRDefault="005039EF">
      <w:pPr>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 xml:space="preserve">传  真： </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传  真：</w:t>
      </w:r>
      <w:r>
        <w:rPr>
          <w:rStyle w:val="NormalCharacter"/>
          <w:rFonts w:ascii="宋体" w:eastAsia="宋体" w:hAnsi="宋体"/>
          <w:sz w:val="21"/>
          <w:szCs w:val="21"/>
          <w:u w:val="single" w:color="000000"/>
        </w:rPr>
        <w:t xml:space="preserve">             </w:t>
      </w:r>
    </w:p>
    <w:p w:rsidR="00335151" w:rsidRDefault="005039EF">
      <w:pPr>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电子信箱：</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电子信箱：</w:t>
      </w:r>
      <w:r>
        <w:rPr>
          <w:rStyle w:val="NormalCharacter"/>
          <w:rFonts w:ascii="宋体" w:eastAsia="宋体" w:hAnsi="宋体"/>
          <w:sz w:val="21"/>
          <w:szCs w:val="21"/>
          <w:u w:val="single" w:color="000000"/>
        </w:rPr>
        <w:t xml:space="preserve">           </w:t>
      </w:r>
    </w:p>
    <w:p w:rsidR="00335151" w:rsidRDefault="005039EF">
      <w:pPr>
        <w:snapToGrid w:val="0"/>
        <w:spacing w:line="480" w:lineRule="exact"/>
        <w:ind w:firstLine="240"/>
        <w:rPr>
          <w:rStyle w:val="NormalCharacter"/>
          <w:rFonts w:ascii="宋体" w:eastAsia="宋体" w:hAnsi="宋体"/>
          <w:sz w:val="21"/>
          <w:szCs w:val="21"/>
        </w:rPr>
      </w:pPr>
      <w:r>
        <w:rPr>
          <w:rStyle w:val="NormalCharacter"/>
          <w:rFonts w:ascii="宋体" w:eastAsia="宋体" w:hAnsi="宋体"/>
          <w:sz w:val="21"/>
          <w:szCs w:val="21"/>
        </w:rPr>
        <w:t>开户银行：</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开户银行：</w:t>
      </w:r>
      <w:r>
        <w:rPr>
          <w:rStyle w:val="NormalCharacter"/>
          <w:rFonts w:ascii="宋体" w:eastAsia="宋体" w:hAnsi="宋体"/>
          <w:sz w:val="21"/>
          <w:szCs w:val="21"/>
          <w:u w:val="single" w:color="000000"/>
        </w:rPr>
        <w:t xml:space="preserve">           </w:t>
      </w:r>
    </w:p>
    <w:p w:rsidR="00335151" w:rsidRDefault="005039EF">
      <w:pPr>
        <w:snapToGrid w:val="0"/>
        <w:spacing w:line="480" w:lineRule="exact"/>
        <w:ind w:firstLine="240"/>
        <w:rPr>
          <w:rStyle w:val="NormalCharacter"/>
          <w:rFonts w:ascii="宋体" w:eastAsia="宋体" w:hAnsi="宋体"/>
          <w:sz w:val="21"/>
          <w:szCs w:val="21"/>
          <w:u w:val="single"/>
        </w:rPr>
      </w:pPr>
      <w:r>
        <w:rPr>
          <w:rStyle w:val="NormalCharacter"/>
          <w:rFonts w:ascii="宋体" w:eastAsia="宋体" w:hAnsi="宋体"/>
          <w:sz w:val="21"/>
          <w:szCs w:val="21"/>
        </w:rPr>
        <w:t>账  号：</w:t>
      </w:r>
      <w:r>
        <w:rPr>
          <w:rStyle w:val="NormalCharacter"/>
          <w:rFonts w:ascii="宋体" w:eastAsia="宋体" w:hAnsi="宋体"/>
          <w:sz w:val="21"/>
          <w:szCs w:val="21"/>
          <w:u w:val="single" w:color="000000"/>
        </w:rPr>
        <w:t xml:space="preserve">           </w:t>
      </w:r>
      <w:r>
        <w:rPr>
          <w:rStyle w:val="NormalCharacter"/>
          <w:rFonts w:ascii="宋体" w:eastAsia="宋体" w:hAnsi="宋体"/>
          <w:sz w:val="21"/>
          <w:szCs w:val="21"/>
        </w:rPr>
        <w:t xml:space="preserve">                        账  号：</w:t>
      </w:r>
      <w:r>
        <w:rPr>
          <w:rStyle w:val="NormalCharacter"/>
          <w:rFonts w:ascii="宋体" w:eastAsia="宋体" w:hAnsi="宋体"/>
          <w:sz w:val="21"/>
          <w:szCs w:val="21"/>
          <w:u w:val="single" w:color="000000"/>
        </w:rPr>
        <w:t xml:space="preserve">             </w:t>
      </w:r>
    </w:p>
    <w:p w:rsidR="00335151" w:rsidRDefault="00335151">
      <w:pPr>
        <w:pStyle w:val="UserStyle0"/>
        <w:snapToGrid w:val="0"/>
        <w:spacing w:line="480" w:lineRule="exact"/>
        <w:jc w:val="both"/>
        <w:rPr>
          <w:rStyle w:val="NormalCharacter"/>
          <w:rFonts w:ascii="宋体" w:eastAsia="宋体" w:hAnsi="宋体"/>
          <w:sz w:val="28"/>
          <w:szCs w:val="28"/>
          <w:u w:val="single" w:color="000000"/>
        </w:rPr>
      </w:pPr>
    </w:p>
    <w:p w:rsidR="00335151" w:rsidRDefault="005039EF">
      <w:pPr>
        <w:pStyle w:val="PlainText"/>
        <w:snapToGrid w:val="0"/>
        <w:spacing w:line="480" w:lineRule="exact"/>
        <w:ind w:firstLineChars="1200" w:firstLine="3360"/>
        <w:rPr>
          <w:rStyle w:val="NormalCharacter"/>
          <w:rFonts w:eastAsia="宋体" w:hAnsi="宋体"/>
          <w:szCs w:val="28"/>
        </w:rPr>
      </w:pPr>
      <w:r>
        <w:rPr>
          <w:rStyle w:val="NormalCharacter"/>
          <w:rFonts w:eastAsia="宋体" w:hAnsi="宋体"/>
          <w:szCs w:val="28"/>
        </w:rPr>
        <w:t>签订日期：      年  月  日</w:t>
      </w:r>
    </w:p>
    <w:p w:rsidR="00335151" w:rsidRDefault="005039EF">
      <w:pPr>
        <w:snapToGrid w:val="0"/>
        <w:spacing w:line="480" w:lineRule="exact"/>
        <w:jc w:val="center"/>
        <w:rPr>
          <w:rStyle w:val="NormalCharacter"/>
          <w:rFonts w:ascii="宋体" w:eastAsia="宋体" w:hAnsi="宋体"/>
          <w:b/>
          <w:sz w:val="28"/>
          <w:szCs w:val="28"/>
        </w:rPr>
      </w:pPr>
      <w:r>
        <w:rPr>
          <w:rStyle w:val="NormalCharacter"/>
          <w:rFonts w:ascii="宋体" w:eastAsia="宋体" w:hAnsi="宋体"/>
          <w:b/>
          <w:sz w:val="28"/>
          <w:szCs w:val="28"/>
        </w:rPr>
        <w:lastRenderedPageBreak/>
        <w:t>附件一       《工程量清单报价表》</w:t>
      </w:r>
    </w:p>
    <w:tbl>
      <w:tblPr>
        <w:tblW w:w="9628"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2676"/>
        <w:gridCol w:w="487"/>
        <w:gridCol w:w="487"/>
        <w:gridCol w:w="1312"/>
        <w:gridCol w:w="1417"/>
        <w:gridCol w:w="2518"/>
      </w:tblGrid>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序号</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项目名称</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单位</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数量</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综合单价（元）</w:t>
            </w: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分项综合总价（元）</w:t>
            </w: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备注</w:t>
            </w:r>
          </w:p>
        </w:tc>
      </w:tr>
      <w:tr w:rsidR="00335151">
        <w:trPr>
          <w:trHeight w:val="1138"/>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1</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旧课桌椅搬运到仓库</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间</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35</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搬运到指定地点，含47张讲台</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2</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2号楼1-3层浅蓝色桌面课桌椅搬至四五层教室</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间</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13</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满足采购人要求</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3</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3号教学楼1-3层原有的深蓝色桌面课桌椅</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间</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16</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搬运到指定地点</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4</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浅蓝色、深蓝色课桌椅调配</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项</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1</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2号教学楼为浅蓝色；3号教学楼为深蓝色</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5</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清空北校区4、8号仓库</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间</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2</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搬运到指定地点</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6</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工完场清</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项</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1</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满足采购人要求</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合计</w:t>
            </w:r>
          </w:p>
        </w:tc>
        <w:tc>
          <w:tcPr>
            <w:tcW w:w="8897" w:type="dxa"/>
            <w:gridSpan w:val="6"/>
            <w:tcBorders>
              <w:top w:val="single" w:sz="4" w:space="0" w:color="000000"/>
              <w:left w:val="single" w:sz="4" w:space="0" w:color="000000"/>
              <w:bottom w:val="single" w:sz="4" w:space="0" w:color="000000"/>
              <w:right w:val="single" w:sz="4" w:space="0" w:color="000000"/>
            </w:tcBorders>
            <w:vAlign w:val="center"/>
          </w:tcPr>
          <w:p w:rsidR="00335151" w:rsidRDefault="00702F3A"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大写：</w:t>
            </w:r>
            <w:r w:rsidR="00A30C21" w:rsidRPr="005039EF">
              <w:rPr>
                <w:rStyle w:val="NormalCharacter"/>
                <w:rFonts w:ascii="宋体" w:eastAsia="宋体" w:hAnsi="宋体"/>
                <w:szCs w:val="21"/>
              </w:rPr>
              <w:t xml:space="preserve">             </w:t>
            </w:r>
            <w:r w:rsidRPr="005039EF">
              <w:rPr>
                <w:rStyle w:val="NormalCharacter"/>
                <w:rFonts w:ascii="宋体" w:hAnsi="宋体"/>
                <w:szCs w:val="21"/>
              </w:rPr>
              <w:t xml:space="preserve">元（小写: </w:t>
            </w:r>
            <w:r w:rsidR="00A30C21" w:rsidRPr="005039EF">
              <w:rPr>
                <w:rStyle w:val="NormalCharacter"/>
                <w:rFonts w:ascii="宋体" w:eastAsia="宋体" w:hAnsi="宋体"/>
                <w:szCs w:val="21"/>
              </w:rPr>
              <w:t xml:space="preserve">             </w:t>
            </w:r>
            <w:r w:rsidRPr="005039EF">
              <w:rPr>
                <w:rStyle w:val="NormalCharacter"/>
                <w:rFonts w:ascii="宋体" w:hAnsi="宋体"/>
                <w:szCs w:val="21"/>
              </w:rPr>
              <w:t>元）</w:t>
            </w:r>
          </w:p>
        </w:tc>
      </w:tr>
    </w:tbl>
    <w:p w:rsidR="00335151" w:rsidRDefault="00335151">
      <w:pPr>
        <w:pStyle w:val="UserStyle0"/>
        <w:snapToGrid w:val="0"/>
        <w:jc w:val="both"/>
        <w:rPr>
          <w:rStyle w:val="NormalCharacter"/>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335151">
      <w:pPr>
        <w:pStyle w:val="UserStyle0"/>
        <w:snapToGrid w:val="0"/>
        <w:spacing w:line="480" w:lineRule="exact"/>
        <w:jc w:val="both"/>
        <w:rPr>
          <w:rStyle w:val="NormalCharacter"/>
          <w:rFonts w:ascii="宋体" w:eastAsia="宋体" w:hAnsi="宋体"/>
          <w:sz w:val="28"/>
          <w:szCs w:val="28"/>
        </w:rPr>
      </w:pPr>
    </w:p>
    <w:p w:rsidR="00335151" w:rsidRDefault="005039EF" w:rsidP="001315C6">
      <w:pPr>
        <w:snapToGrid w:val="0"/>
        <w:spacing w:line="480" w:lineRule="exact"/>
        <w:jc w:val="left"/>
        <w:rPr>
          <w:rStyle w:val="NormalCharacter"/>
          <w:rFonts w:ascii="宋体" w:eastAsia="宋体" w:hAnsi="宋体"/>
          <w:b/>
          <w:sz w:val="28"/>
          <w:szCs w:val="28"/>
        </w:rPr>
      </w:pPr>
      <w:r>
        <w:rPr>
          <w:rStyle w:val="NormalCharacter"/>
          <w:rFonts w:ascii="宋体" w:eastAsia="宋体" w:hAnsi="宋体"/>
          <w:b/>
          <w:sz w:val="28"/>
          <w:szCs w:val="28"/>
        </w:rPr>
        <w:lastRenderedPageBreak/>
        <w:t>附件二                   安全责任书</w:t>
      </w:r>
    </w:p>
    <w:p w:rsidR="00335151" w:rsidRDefault="005039EF" w:rsidP="001315C6">
      <w:pPr>
        <w:snapToGrid w:val="0"/>
        <w:spacing w:line="480" w:lineRule="exact"/>
        <w:jc w:val="left"/>
        <w:rPr>
          <w:rStyle w:val="NormalCharacter"/>
          <w:rFonts w:ascii="宋体" w:eastAsia="宋体" w:hAnsi="宋体"/>
          <w:b/>
          <w:sz w:val="28"/>
          <w:szCs w:val="28"/>
        </w:rPr>
      </w:pPr>
      <w:r>
        <w:rPr>
          <w:rStyle w:val="NormalCharacter"/>
          <w:rFonts w:ascii="宋体" w:eastAsia="宋体" w:hAnsi="宋体"/>
          <w:b/>
          <w:sz w:val="28"/>
          <w:szCs w:val="28"/>
        </w:rPr>
        <w:t>甲方：盐城幼儿师范高等专科学校            （以下简称甲方）</w:t>
      </w:r>
    </w:p>
    <w:p w:rsidR="00335151" w:rsidRDefault="005039EF" w:rsidP="001315C6">
      <w:pPr>
        <w:snapToGrid w:val="0"/>
        <w:spacing w:line="480" w:lineRule="exact"/>
        <w:jc w:val="left"/>
        <w:rPr>
          <w:rStyle w:val="NormalCharacter"/>
          <w:rFonts w:ascii="宋体" w:eastAsia="宋体" w:hAnsi="宋体"/>
          <w:b/>
          <w:sz w:val="28"/>
          <w:szCs w:val="28"/>
        </w:rPr>
      </w:pPr>
      <w:r>
        <w:rPr>
          <w:rStyle w:val="NormalCharacter"/>
          <w:rFonts w:ascii="宋体" w:eastAsia="宋体" w:hAnsi="宋体"/>
          <w:b/>
          <w:sz w:val="28"/>
          <w:szCs w:val="28"/>
        </w:rPr>
        <w:t>乙方：                                    （以下简称乙方）</w:t>
      </w:r>
    </w:p>
    <w:p w:rsidR="00335151" w:rsidRDefault="00335151" w:rsidP="001315C6">
      <w:pPr>
        <w:pStyle w:val="UserStyle0"/>
        <w:snapToGrid w:val="0"/>
        <w:spacing w:line="480" w:lineRule="exact"/>
        <w:jc w:val="both"/>
        <w:rPr>
          <w:rStyle w:val="NormalCharacter"/>
        </w:rPr>
      </w:pPr>
    </w:p>
    <w:p w:rsidR="00335151" w:rsidRDefault="005039EF" w:rsidP="001315C6">
      <w:pPr>
        <w:snapToGrid w:val="0"/>
        <w:spacing w:line="460" w:lineRule="exact"/>
        <w:ind w:firstLine="470"/>
        <w:rPr>
          <w:rStyle w:val="NormalCharacter"/>
          <w:rFonts w:ascii="宋体" w:eastAsia="宋体" w:hAnsi="宋体"/>
          <w:sz w:val="28"/>
          <w:szCs w:val="28"/>
        </w:rPr>
      </w:pPr>
      <w:r>
        <w:rPr>
          <w:rStyle w:val="NormalCharacter"/>
          <w:rFonts w:ascii="宋体" w:eastAsia="宋体" w:hAnsi="宋体"/>
          <w:sz w:val="28"/>
          <w:szCs w:val="28"/>
        </w:rPr>
        <w:t>为保证安全，保障校园良好秩序，规范施工，凡在我校承担采购、基建、装修、维修项目，以及市政、绿化、水电气及设备安装等项目的参建单位须在合同签署前与甲方签订本责任书。</w:t>
      </w:r>
    </w:p>
    <w:p w:rsidR="00335151" w:rsidRDefault="005039EF" w:rsidP="001315C6">
      <w:pPr>
        <w:snapToGrid w:val="0"/>
        <w:spacing w:line="460" w:lineRule="exact"/>
        <w:rPr>
          <w:rStyle w:val="NormalCharacter"/>
          <w:rFonts w:ascii="宋体" w:eastAsia="宋体" w:hAnsi="宋体"/>
          <w:b/>
          <w:sz w:val="28"/>
          <w:szCs w:val="28"/>
        </w:rPr>
      </w:pPr>
      <w:r>
        <w:rPr>
          <w:rStyle w:val="NormalCharacter"/>
          <w:rFonts w:ascii="宋体" w:eastAsia="宋体" w:hAnsi="宋体"/>
          <w:b/>
          <w:sz w:val="28"/>
          <w:szCs w:val="28"/>
        </w:rPr>
        <w:t>一、建立以项目经理为首的安全保证体系</w:t>
      </w:r>
    </w:p>
    <w:p w:rsidR="00335151" w:rsidRDefault="005039EF" w:rsidP="001315C6">
      <w:pPr>
        <w:snapToGrid w:val="0"/>
        <w:spacing w:line="460" w:lineRule="exact"/>
        <w:ind w:firstLine="560"/>
        <w:rPr>
          <w:rStyle w:val="NormalCharacter"/>
          <w:rFonts w:ascii="宋体" w:eastAsia="宋体" w:hAnsi="宋体"/>
          <w:sz w:val="28"/>
          <w:szCs w:val="28"/>
        </w:rPr>
      </w:pPr>
      <w:r>
        <w:rPr>
          <w:rStyle w:val="NormalCharacter"/>
          <w:rFonts w:ascii="宋体" w:eastAsia="宋体" w:hAnsi="宋体"/>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335151" w:rsidRDefault="005039EF" w:rsidP="001315C6">
      <w:pPr>
        <w:snapToGrid w:val="0"/>
        <w:spacing w:line="460" w:lineRule="exact"/>
        <w:rPr>
          <w:rStyle w:val="NormalCharacter"/>
          <w:rFonts w:ascii="宋体" w:eastAsia="宋体" w:hAnsi="宋体"/>
          <w:b/>
          <w:sz w:val="28"/>
          <w:szCs w:val="28"/>
        </w:rPr>
      </w:pPr>
      <w:r>
        <w:rPr>
          <w:rStyle w:val="NormalCharacter"/>
          <w:rFonts w:ascii="宋体" w:eastAsia="宋体" w:hAnsi="宋体"/>
          <w:b/>
          <w:sz w:val="28"/>
          <w:szCs w:val="28"/>
        </w:rPr>
        <w:t>1、建立健全各项安全管理制度</w:t>
      </w:r>
    </w:p>
    <w:p w:rsidR="00335151" w:rsidRDefault="005039EF" w:rsidP="001315C6">
      <w:pPr>
        <w:snapToGrid w:val="0"/>
        <w:spacing w:line="460" w:lineRule="exact"/>
        <w:ind w:firstLine="560"/>
        <w:rPr>
          <w:rStyle w:val="NormalCharacter"/>
          <w:rFonts w:ascii="宋体" w:eastAsia="宋体" w:hAnsi="宋体"/>
          <w:sz w:val="28"/>
          <w:szCs w:val="28"/>
        </w:rPr>
      </w:pPr>
      <w:r>
        <w:rPr>
          <w:rStyle w:val="NormalCharacter"/>
          <w:rFonts w:ascii="宋体" w:eastAsia="宋体" w:hAnsi="宋体"/>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335151" w:rsidRDefault="005039EF" w:rsidP="001315C6">
      <w:pPr>
        <w:snapToGrid w:val="0"/>
        <w:spacing w:line="460" w:lineRule="exact"/>
        <w:rPr>
          <w:rStyle w:val="NormalCharacter"/>
          <w:rFonts w:ascii="宋体" w:eastAsia="宋体" w:hAnsi="宋体"/>
          <w:b/>
          <w:sz w:val="28"/>
          <w:szCs w:val="28"/>
        </w:rPr>
      </w:pPr>
      <w:r>
        <w:rPr>
          <w:rStyle w:val="NormalCharacter"/>
          <w:rFonts w:ascii="宋体" w:eastAsia="宋体" w:hAnsi="宋体"/>
          <w:b/>
          <w:sz w:val="28"/>
          <w:szCs w:val="28"/>
        </w:rPr>
        <w:t>2、建立安全教育制度</w:t>
      </w:r>
    </w:p>
    <w:p w:rsidR="00335151" w:rsidRDefault="005039EF" w:rsidP="001315C6">
      <w:pPr>
        <w:snapToGrid w:val="0"/>
        <w:spacing w:line="460" w:lineRule="exact"/>
        <w:ind w:firstLine="560"/>
        <w:rPr>
          <w:rStyle w:val="NormalCharacter"/>
          <w:rFonts w:ascii="宋体" w:eastAsia="宋体" w:hAnsi="宋体"/>
          <w:sz w:val="28"/>
          <w:szCs w:val="28"/>
        </w:rPr>
      </w:pPr>
      <w:r>
        <w:rPr>
          <w:rStyle w:val="NormalCharacter"/>
          <w:rFonts w:ascii="宋体" w:eastAsia="宋体" w:hAnsi="宋体"/>
          <w:sz w:val="28"/>
          <w:szCs w:val="28"/>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335151" w:rsidRDefault="005039EF" w:rsidP="001315C6">
      <w:pPr>
        <w:snapToGrid w:val="0"/>
        <w:spacing w:line="460" w:lineRule="exact"/>
        <w:rPr>
          <w:rStyle w:val="NormalCharacter"/>
          <w:rFonts w:ascii="宋体" w:eastAsia="宋体" w:hAnsi="宋体"/>
          <w:b/>
          <w:sz w:val="28"/>
          <w:szCs w:val="28"/>
        </w:rPr>
      </w:pPr>
      <w:r>
        <w:rPr>
          <w:rStyle w:val="NormalCharacter"/>
          <w:rFonts w:ascii="宋体" w:eastAsia="宋体" w:hAnsi="宋体"/>
          <w:b/>
          <w:sz w:val="28"/>
          <w:szCs w:val="28"/>
        </w:rPr>
        <w:t>3、坚持安全检查制度</w:t>
      </w:r>
    </w:p>
    <w:p w:rsidR="00335151" w:rsidRDefault="005039EF" w:rsidP="001315C6">
      <w:pPr>
        <w:snapToGrid w:val="0"/>
        <w:spacing w:line="460" w:lineRule="exact"/>
        <w:ind w:firstLine="560"/>
        <w:rPr>
          <w:rStyle w:val="NormalCharacter"/>
          <w:rFonts w:ascii="宋体" w:eastAsia="宋体" w:hAnsi="宋体"/>
          <w:sz w:val="28"/>
          <w:szCs w:val="28"/>
        </w:rPr>
      </w:pPr>
      <w:r>
        <w:rPr>
          <w:rStyle w:val="NormalCharacter"/>
          <w:rFonts w:ascii="宋体" w:eastAsia="宋体" w:hAnsi="宋体"/>
          <w:sz w:val="28"/>
          <w:szCs w:val="28"/>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335151" w:rsidRDefault="005039EF" w:rsidP="001315C6">
      <w:pPr>
        <w:snapToGrid w:val="0"/>
        <w:spacing w:line="460" w:lineRule="exact"/>
        <w:rPr>
          <w:rStyle w:val="NormalCharacter"/>
          <w:rFonts w:ascii="宋体" w:eastAsia="宋体" w:hAnsi="宋体"/>
          <w:b/>
          <w:sz w:val="28"/>
          <w:szCs w:val="28"/>
        </w:rPr>
      </w:pPr>
      <w:r>
        <w:rPr>
          <w:rStyle w:val="NormalCharacter"/>
          <w:rFonts w:ascii="宋体" w:eastAsia="宋体" w:hAnsi="宋体"/>
          <w:b/>
          <w:sz w:val="28"/>
          <w:szCs w:val="28"/>
        </w:rPr>
        <w:lastRenderedPageBreak/>
        <w:t>4、坚持安全交底制度</w:t>
      </w:r>
    </w:p>
    <w:p w:rsidR="00335151" w:rsidRDefault="005039EF" w:rsidP="001315C6">
      <w:pPr>
        <w:snapToGrid w:val="0"/>
        <w:spacing w:line="460" w:lineRule="exact"/>
        <w:ind w:firstLine="600"/>
        <w:jc w:val="left"/>
        <w:rPr>
          <w:rStyle w:val="NormalCharacter"/>
          <w:rFonts w:ascii="宋体" w:eastAsia="宋体" w:hAnsi="宋体"/>
          <w:sz w:val="28"/>
          <w:szCs w:val="28"/>
        </w:rPr>
      </w:pPr>
      <w:r>
        <w:rPr>
          <w:rStyle w:val="NormalCharacter"/>
          <w:rFonts w:ascii="宋体" w:eastAsia="宋体" w:hAnsi="宋体"/>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335151" w:rsidRDefault="005039EF" w:rsidP="001315C6">
      <w:pPr>
        <w:snapToGrid w:val="0"/>
        <w:spacing w:line="460" w:lineRule="exact"/>
        <w:rPr>
          <w:rStyle w:val="NormalCharacter"/>
          <w:rFonts w:ascii="宋体" w:eastAsia="宋体" w:hAnsi="宋体"/>
          <w:b/>
          <w:sz w:val="28"/>
          <w:szCs w:val="28"/>
        </w:rPr>
      </w:pPr>
      <w:r>
        <w:rPr>
          <w:rStyle w:val="NormalCharacter"/>
          <w:rFonts w:ascii="宋体" w:eastAsia="宋体" w:hAnsi="宋体"/>
          <w:b/>
          <w:sz w:val="28"/>
          <w:szCs w:val="28"/>
        </w:rPr>
        <w:t>5、规范安全事故处理制度</w:t>
      </w:r>
    </w:p>
    <w:p w:rsidR="00335151" w:rsidRDefault="005039EF" w:rsidP="001315C6">
      <w:pPr>
        <w:snapToGrid w:val="0"/>
        <w:spacing w:line="460" w:lineRule="exact"/>
        <w:ind w:firstLine="437"/>
        <w:rPr>
          <w:rStyle w:val="NormalCharacter"/>
          <w:rFonts w:ascii="宋体" w:eastAsia="宋体" w:hAnsi="宋体"/>
          <w:sz w:val="28"/>
          <w:szCs w:val="28"/>
        </w:rPr>
      </w:pPr>
      <w:r>
        <w:rPr>
          <w:rStyle w:val="NormalCharacter"/>
          <w:rFonts w:ascii="宋体" w:eastAsia="宋体" w:hAnsi="宋体"/>
          <w:sz w:val="28"/>
          <w:szCs w:val="28"/>
        </w:rPr>
        <w:t>现场发生的安全事故，查明原因，教育大家，并落实整改措施。重大事故必须及时向甲方及地方有关部门汇报，积极配合和接受有关部门的调查处理。</w:t>
      </w:r>
    </w:p>
    <w:p w:rsidR="00335151" w:rsidRDefault="005039EF" w:rsidP="001315C6">
      <w:pPr>
        <w:snapToGrid w:val="0"/>
        <w:spacing w:line="460" w:lineRule="exact"/>
        <w:rPr>
          <w:rStyle w:val="NormalCharacter"/>
          <w:rFonts w:ascii="宋体" w:eastAsia="宋体" w:hAnsi="宋体"/>
          <w:b/>
          <w:sz w:val="28"/>
          <w:szCs w:val="28"/>
        </w:rPr>
      </w:pPr>
      <w:r>
        <w:rPr>
          <w:rStyle w:val="NormalCharacter"/>
          <w:rFonts w:ascii="宋体" w:eastAsia="宋体" w:hAnsi="宋体"/>
          <w:b/>
          <w:sz w:val="28"/>
          <w:szCs w:val="28"/>
        </w:rPr>
        <w:t>6、坚持特殊工种持证上岗制度</w:t>
      </w:r>
    </w:p>
    <w:p w:rsidR="00335151" w:rsidRDefault="005039EF" w:rsidP="001315C6">
      <w:pPr>
        <w:snapToGrid w:val="0"/>
        <w:spacing w:line="460" w:lineRule="exact"/>
        <w:ind w:firstLine="420"/>
        <w:rPr>
          <w:rStyle w:val="NormalCharacter"/>
          <w:rFonts w:ascii="宋体" w:eastAsia="宋体" w:hAnsi="宋体"/>
          <w:sz w:val="28"/>
          <w:szCs w:val="28"/>
        </w:rPr>
      </w:pPr>
      <w:r>
        <w:rPr>
          <w:rStyle w:val="NormalCharacter"/>
          <w:rFonts w:ascii="宋体" w:eastAsia="宋体" w:hAnsi="宋体"/>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335151" w:rsidRDefault="005039EF" w:rsidP="001315C6">
      <w:pPr>
        <w:snapToGrid w:val="0"/>
        <w:spacing w:line="460" w:lineRule="exact"/>
        <w:rPr>
          <w:rStyle w:val="NormalCharacter"/>
          <w:rFonts w:ascii="宋体" w:eastAsia="宋体" w:hAnsi="宋体"/>
          <w:b/>
          <w:sz w:val="28"/>
          <w:szCs w:val="28"/>
        </w:rPr>
      </w:pPr>
      <w:r>
        <w:rPr>
          <w:rStyle w:val="NormalCharacter"/>
          <w:rFonts w:ascii="宋体" w:eastAsia="宋体" w:hAnsi="宋体"/>
          <w:b/>
          <w:sz w:val="28"/>
          <w:szCs w:val="28"/>
        </w:rPr>
        <w:t>二、安全施工措施</w:t>
      </w:r>
    </w:p>
    <w:p w:rsidR="00335151" w:rsidRDefault="005039EF" w:rsidP="001315C6">
      <w:pPr>
        <w:snapToGrid w:val="0"/>
        <w:spacing w:line="460" w:lineRule="exact"/>
        <w:ind w:firstLine="413"/>
        <w:rPr>
          <w:rStyle w:val="NormalCharacter"/>
          <w:rFonts w:ascii="宋体" w:eastAsia="宋体" w:hAnsi="宋体"/>
          <w:b/>
          <w:sz w:val="28"/>
          <w:szCs w:val="28"/>
        </w:rPr>
      </w:pPr>
      <w:r>
        <w:rPr>
          <w:rStyle w:val="NormalCharacter"/>
          <w:rFonts w:ascii="宋体" w:eastAsia="宋体" w:hAnsi="宋体"/>
          <w:b/>
          <w:sz w:val="28"/>
          <w:szCs w:val="28"/>
        </w:rPr>
        <w:t>1、强电施工安全管理</w:t>
      </w:r>
    </w:p>
    <w:p w:rsidR="00335151" w:rsidRDefault="005039EF" w:rsidP="001315C6">
      <w:pPr>
        <w:snapToGrid w:val="0"/>
        <w:spacing w:line="460" w:lineRule="exact"/>
        <w:ind w:firstLine="420"/>
        <w:rPr>
          <w:rStyle w:val="NormalCharacter"/>
          <w:rFonts w:ascii="宋体" w:eastAsia="宋体" w:hAnsi="宋体"/>
          <w:sz w:val="28"/>
          <w:szCs w:val="28"/>
        </w:rPr>
      </w:pPr>
      <w:r>
        <w:rPr>
          <w:rStyle w:val="NormalCharacter"/>
          <w:rFonts w:ascii="宋体" w:eastAsia="宋体" w:hAnsi="宋体"/>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w:t>
      </w:r>
      <w:r>
        <w:rPr>
          <w:rStyle w:val="NormalCharacter"/>
          <w:rFonts w:ascii="宋体" w:eastAsia="宋体" w:hAnsi="宋体"/>
          <w:sz w:val="28"/>
          <w:szCs w:val="28"/>
        </w:rPr>
        <w:lastRenderedPageBreak/>
        <w:t>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335151" w:rsidRDefault="005039EF" w:rsidP="001315C6">
      <w:pPr>
        <w:snapToGrid w:val="0"/>
        <w:spacing w:line="460" w:lineRule="exact"/>
        <w:ind w:firstLine="420"/>
        <w:rPr>
          <w:rStyle w:val="NormalCharacter"/>
          <w:rFonts w:ascii="宋体" w:eastAsia="宋体" w:hAnsi="宋体"/>
          <w:sz w:val="28"/>
          <w:szCs w:val="28"/>
        </w:rPr>
      </w:pPr>
      <w:r>
        <w:rPr>
          <w:rStyle w:val="NormalCharacter"/>
          <w:rFonts w:ascii="宋体" w:eastAsia="宋体" w:hAnsi="宋体"/>
          <w:sz w:val="28"/>
          <w:szCs w:val="28"/>
        </w:rPr>
        <w:t>乙方应督促施工方强电施工人员要认真进行现场施工工作，确保设备和人员的安全；强电现场领班监督指导并检查施工规范及安全防护情况；施工期间必须严格执行电工"四措八制",严禁违章作业（"四措":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隔离开关；设备停电检修时，严格执行安全技术措施，停电、验电时须悬挂临时接地线，设临时遮拦，悬挂标示牌；在配电室维修时必须遵守配电室的有关规定；电气设备所有金属外壳要有可靠接地装置。</w:t>
      </w:r>
    </w:p>
    <w:p w:rsidR="00335151" w:rsidRDefault="005039EF" w:rsidP="001315C6">
      <w:pPr>
        <w:snapToGrid w:val="0"/>
        <w:spacing w:line="460" w:lineRule="exact"/>
        <w:ind w:firstLine="551"/>
        <w:rPr>
          <w:rStyle w:val="NormalCharacter"/>
          <w:rFonts w:ascii="宋体" w:eastAsia="宋体" w:hAnsi="宋体"/>
          <w:b/>
          <w:sz w:val="28"/>
          <w:szCs w:val="28"/>
        </w:rPr>
      </w:pPr>
      <w:r>
        <w:rPr>
          <w:rStyle w:val="NormalCharacter"/>
          <w:rFonts w:ascii="宋体" w:eastAsia="宋体" w:hAnsi="宋体"/>
          <w:b/>
          <w:sz w:val="28"/>
          <w:szCs w:val="28"/>
        </w:rPr>
        <w:t>2、施工用水安全管理</w:t>
      </w:r>
    </w:p>
    <w:p w:rsidR="00335151" w:rsidRDefault="005039EF" w:rsidP="001315C6">
      <w:pPr>
        <w:snapToGrid w:val="0"/>
        <w:spacing w:line="460" w:lineRule="exact"/>
        <w:ind w:firstLine="420"/>
        <w:rPr>
          <w:rStyle w:val="NormalCharacter"/>
          <w:rFonts w:ascii="宋体" w:eastAsia="宋体" w:hAnsi="宋体"/>
          <w:sz w:val="28"/>
          <w:szCs w:val="28"/>
        </w:rPr>
      </w:pPr>
      <w:r>
        <w:rPr>
          <w:rStyle w:val="NormalCharacter"/>
          <w:rFonts w:ascii="宋体" w:eastAsia="宋体" w:hAnsi="宋体"/>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335151" w:rsidRDefault="005039EF" w:rsidP="001315C6">
      <w:pPr>
        <w:snapToGrid w:val="0"/>
        <w:spacing w:line="460" w:lineRule="exact"/>
        <w:ind w:firstLine="551"/>
        <w:rPr>
          <w:rStyle w:val="NormalCharacter"/>
          <w:rFonts w:ascii="宋体" w:eastAsia="宋体" w:hAnsi="宋体"/>
          <w:b/>
          <w:sz w:val="28"/>
          <w:szCs w:val="28"/>
        </w:rPr>
      </w:pPr>
      <w:r>
        <w:rPr>
          <w:rStyle w:val="NormalCharacter"/>
          <w:rFonts w:ascii="宋体" w:eastAsia="宋体" w:hAnsi="宋体"/>
          <w:b/>
          <w:sz w:val="28"/>
          <w:szCs w:val="28"/>
        </w:rPr>
        <w:t>3、用气用火安全管理</w:t>
      </w:r>
    </w:p>
    <w:p w:rsidR="00335151" w:rsidRDefault="005039EF" w:rsidP="001315C6">
      <w:pPr>
        <w:snapToGrid w:val="0"/>
        <w:spacing w:line="460" w:lineRule="exact"/>
        <w:ind w:firstLine="420"/>
        <w:rPr>
          <w:rStyle w:val="NormalCharacter"/>
          <w:rFonts w:ascii="宋体" w:eastAsia="宋体" w:hAnsi="宋体"/>
          <w:sz w:val="28"/>
          <w:szCs w:val="28"/>
        </w:rPr>
      </w:pPr>
      <w:r>
        <w:rPr>
          <w:rStyle w:val="NormalCharacter"/>
          <w:rFonts w:ascii="宋体" w:eastAsia="宋体" w:hAnsi="宋体"/>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335151" w:rsidRDefault="005039EF" w:rsidP="001315C6">
      <w:pPr>
        <w:snapToGrid w:val="0"/>
        <w:spacing w:line="460" w:lineRule="exact"/>
        <w:ind w:firstLine="551"/>
        <w:rPr>
          <w:rStyle w:val="NormalCharacter"/>
          <w:rFonts w:ascii="宋体" w:eastAsia="宋体" w:hAnsi="宋体"/>
          <w:b/>
          <w:sz w:val="28"/>
          <w:szCs w:val="28"/>
        </w:rPr>
      </w:pPr>
      <w:r>
        <w:rPr>
          <w:rStyle w:val="NormalCharacter"/>
          <w:rFonts w:ascii="宋体" w:eastAsia="宋体" w:hAnsi="宋体"/>
          <w:b/>
          <w:sz w:val="28"/>
          <w:szCs w:val="28"/>
        </w:rPr>
        <w:lastRenderedPageBreak/>
        <w:t>4、机械设备使用安全管理</w:t>
      </w:r>
    </w:p>
    <w:p w:rsidR="00335151" w:rsidRDefault="005039EF" w:rsidP="001315C6">
      <w:pPr>
        <w:snapToGrid w:val="0"/>
        <w:spacing w:line="460" w:lineRule="exact"/>
        <w:ind w:firstLine="420"/>
        <w:rPr>
          <w:rStyle w:val="NormalCharacter"/>
          <w:rFonts w:ascii="宋体" w:eastAsia="宋体" w:hAnsi="宋体"/>
          <w:sz w:val="28"/>
          <w:szCs w:val="28"/>
        </w:rPr>
      </w:pPr>
      <w:r>
        <w:rPr>
          <w:rStyle w:val="NormalCharacter"/>
          <w:rFonts w:ascii="宋体" w:eastAsia="宋体" w:hAnsi="宋体"/>
          <w:sz w:val="28"/>
          <w:szCs w:val="28"/>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rsidR="00335151" w:rsidRDefault="005039EF" w:rsidP="001315C6">
      <w:pPr>
        <w:snapToGrid w:val="0"/>
        <w:spacing w:line="460" w:lineRule="exact"/>
        <w:ind w:firstLine="551"/>
        <w:rPr>
          <w:rStyle w:val="NormalCharacter"/>
          <w:rFonts w:ascii="宋体" w:eastAsia="宋体" w:hAnsi="宋体"/>
          <w:b/>
          <w:sz w:val="28"/>
          <w:szCs w:val="28"/>
        </w:rPr>
      </w:pPr>
      <w:r>
        <w:rPr>
          <w:rStyle w:val="NormalCharacter"/>
          <w:rFonts w:ascii="宋体" w:eastAsia="宋体" w:hAnsi="宋体"/>
          <w:b/>
          <w:sz w:val="28"/>
          <w:szCs w:val="28"/>
        </w:rPr>
        <w:t>5、施工区域安全管理</w:t>
      </w:r>
    </w:p>
    <w:p w:rsidR="00335151" w:rsidRDefault="005039EF" w:rsidP="001315C6">
      <w:pPr>
        <w:shd w:val="clear" w:color="auto" w:fill="FFFFFF"/>
        <w:snapToGrid w:val="0"/>
        <w:spacing w:line="460" w:lineRule="exact"/>
        <w:ind w:firstLine="480"/>
        <w:jc w:val="left"/>
        <w:rPr>
          <w:rStyle w:val="NormalCharacter"/>
          <w:rFonts w:ascii="宋体" w:eastAsia="宋体" w:hAnsi="宋体"/>
          <w:sz w:val="28"/>
          <w:szCs w:val="28"/>
        </w:rPr>
      </w:pPr>
      <w:r>
        <w:rPr>
          <w:rStyle w:val="NormalCharacter"/>
          <w:rFonts w:ascii="宋体" w:eastAsia="宋体" w:hAnsi="宋体"/>
          <w:sz w:val="28"/>
          <w:szCs w:val="28"/>
        </w:rPr>
        <w:t>乙方应督促施工方施工现场须用专用彩绳或防护网进行有效隔离，在醒目位置设置警示标语等安全标识，专职安全员必须在施工期间坚持现场巡查，确保师生人身安全。高空作业时戴好安全帽，系好安全带，严禁在工作中上下抛掷工具材料和物品。确需上下传递，用吊绳和吊袋传送。凡在坠落高度基准面2米以上（含2米）有可能坠落的高处作业的下方2米范围内不得堆放物品或易碎物品；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w:t>
      </w:r>
      <w:r>
        <w:rPr>
          <w:rStyle w:val="NormalCharacter"/>
          <w:rFonts w:ascii="宋体" w:eastAsia="宋体" w:hAnsi="宋体"/>
          <w:sz w:val="28"/>
          <w:szCs w:val="28"/>
        </w:rPr>
        <w:lastRenderedPageBreak/>
        <w:t>血、癫痫病以及恐高症等人员不适宜高处作业；攀登、悬空及高处搭设的人员必须经培训和考试后持证上岗，并定期检查身体。</w:t>
      </w:r>
    </w:p>
    <w:p w:rsidR="00335151" w:rsidRDefault="005039EF" w:rsidP="001315C6">
      <w:pPr>
        <w:shd w:val="clear" w:color="auto" w:fill="FFFFFF"/>
        <w:snapToGrid w:val="0"/>
        <w:spacing w:line="460" w:lineRule="exact"/>
        <w:ind w:firstLine="480"/>
        <w:jc w:val="left"/>
        <w:rPr>
          <w:rStyle w:val="NormalCharacter"/>
          <w:rFonts w:ascii="宋体" w:eastAsia="宋体" w:hAnsi="宋体"/>
          <w:sz w:val="28"/>
          <w:szCs w:val="28"/>
        </w:rPr>
      </w:pPr>
      <w:r>
        <w:rPr>
          <w:rStyle w:val="NormalCharacter"/>
          <w:rFonts w:ascii="宋体" w:eastAsia="宋体" w:hAnsi="宋体"/>
          <w:sz w:val="28"/>
          <w:szCs w:val="28"/>
        </w:rPr>
        <w:t>如遇雨、雪、大风（台风）、雷电等特殊天气，乙方应关注天气变化，提前做好应对准备，并负责教育所有可能进场施工人员。</w:t>
      </w:r>
    </w:p>
    <w:p w:rsidR="00335151" w:rsidRDefault="005039EF" w:rsidP="001315C6">
      <w:pPr>
        <w:snapToGrid w:val="0"/>
        <w:spacing w:line="460" w:lineRule="exact"/>
        <w:rPr>
          <w:rStyle w:val="NormalCharacter"/>
          <w:rFonts w:ascii="宋体" w:eastAsia="宋体" w:hAnsi="宋体"/>
          <w:b/>
          <w:sz w:val="28"/>
          <w:szCs w:val="28"/>
        </w:rPr>
      </w:pPr>
      <w:r>
        <w:rPr>
          <w:rStyle w:val="NormalCharacter"/>
          <w:rFonts w:ascii="宋体" w:eastAsia="宋体" w:hAnsi="宋体"/>
          <w:b/>
          <w:sz w:val="28"/>
          <w:szCs w:val="28"/>
        </w:rPr>
        <w:t>三、文明施工要求</w:t>
      </w:r>
    </w:p>
    <w:p w:rsidR="00335151" w:rsidRDefault="005039EF" w:rsidP="001315C6">
      <w:pPr>
        <w:shd w:val="clear" w:color="auto" w:fill="FFFFFF"/>
        <w:snapToGrid w:val="0"/>
        <w:spacing w:line="460" w:lineRule="exact"/>
        <w:ind w:firstLine="480"/>
        <w:jc w:val="left"/>
        <w:rPr>
          <w:rStyle w:val="NormalCharacter"/>
          <w:rFonts w:ascii="宋体" w:eastAsia="宋体" w:hAnsi="宋体"/>
          <w:sz w:val="28"/>
          <w:szCs w:val="28"/>
        </w:rPr>
      </w:pPr>
      <w:r>
        <w:rPr>
          <w:rStyle w:val="NormalCharacter"/>
          <w:rFonts w:ascii="宋体" w:eastAsia="宋体" w:hAnsi="宋体"/>
          <w:sz w:val="28"/>
          <w:szCs w:val="28"/>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Style w:val="NormalCharacter"/>
          <w:rFonts w:ascii="宋体" w:eastAsia="宋体" w:hAnsi="宋体"/>
          <w:sz w:val="28"/>
          <w:szCs w:val="28"/>
        </w:rPr>
        <w:b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335151" w:rsidRDefault="005039EF" w:rsidP="001315C6">
      <w:pPr>
        <w:snapToGrid w:val="0"/>
        <w:spacing w:line="460" w:lineRule="exact"/>
        <w:ind w:firstLine="480"/>
        <w:rPr>
          <w:rStyle w:val="NormalCharacter"/>
          <w:rFonts w:ascii="宋体" w:eastAsia="宋体" w:hAnsi="宋体"/>
          <w:sz w:val="28"/>
          <w:szCs w:val="28"/>
        </w:rPr>
      </w:pPr>
      <w:r>
        <w:rPr>
          <w:rStyle w:val="NormalCharacter"/>
          <w:rFonts w:ascii="宋体" w:eastAsia="宋体" w:hAnsi="宋体"/>
          <w:sz w:val="28"/>
          <w:szCs w:val="28"/>
        </w:rPr>
        <w:t>3、施工队伍须响应学校管理，车辆进出校门须遵守门卫有关规定。</w:t>
      </w:r>
    </w:p>
    <w:p w:rsidR="00335151" w:rsidRDefault="005039EF" w:rsidP="001315C6">
      <w:pPr>
        <w:snapToGrid w:val="0"/>
        <w:spacing w:line="460" w:lineRule="exact"/>
        <w:ind w:firstLine="480"/>
        <w:rPr>
          <w:rStyle w:val="NormalCharacter"/>
          <w:rFonts w:ascii="宋体" w:eastAsia="宋体" w:hAnsi="宋体"/>
          <w:sz w:val="28"/>
          <w:szCs w:val="28"/>
        </w:rPr>
      </w:pPr>
      <w:r>
        <w:rPr>
          <w:rStyle w:val="NormalCharacter"/>
          <w:rFonts w:ascii="宋体" w:eastAsia="宋体" w:hAnsi="宋体"/>
          <w:sz w:val="28"/>
          <w:szCs w:val="28"/>
        </w:rPr>
        <w:t>4、乙方应督促施工方建筑材料须有序堆放，不得堆放在道路上，不得影响师生出行，不得在道路上搅拌砂浆、砼。</w:t>
      </w:r>
    </w:p>
    <w:p w:rsidR="00335151" w:rsidRDefault="005039EF" w:rsidP="001315C6">
      <w:pPr>
        <w:snapToGrid w:val="0"/>
        <w:spacing w:line="460" w:lineRule="exact"/>
        <w:ind w:firstLine="480"/>
        <w:rPr>
          <w:rStyle w:val="NormalCharacter"/>
          <w:rFonts w:ascii="宋体" w:eastAsia="宋体" w:hAnsi="宋体"/>
          <w:sz w:val="28"/>
          <w:szCs w:val="28"/>
        </w:rPr>
      </w:pPr>
      <w:r>
        <w:rPr>
          <w:rStyle w:val="NormalCharacter"/>
          <w:rFonts w:ascii="宋体" w:eastAsia="宋体" w:hAnsi="宋体"/>
          <w:sz w:val="28"/>
          <w:szCs w:val="28"/>
        </w:rPr>
        <w:t>5、乙方应督促施工方施工中未经甲方同意或有关部门批准，不得随意拆改原建筑物结构及各种设备管线。</w:t>
      </w:r>
    </w:p>
    <w:p w:rsidR="00335151" w:rsidRDefault="005039EF" w:rsidP="001315C6">
      <w:pPr>
        <w:snapToGrid w:val="0"/>
        <w:spacing w:line="460" w:lineRule="exact"/>
        <w:ind w:firstLine="480"/>
        <w:rPr>
          <w:rStyle w:val="NormalCharacter"/>
          <w:rFonts w:ascii="宋体" w:eastAsia="宋体" w:hAnsi="宋体"/>
          <w:sz w:val="28"/>
          <w:szCs w:val="28"/>
        </w:rPr>
      </w:pPr>
      <w:r>
        <w:rPr>
          <w:rStyle w:val="NormalCharacter"/>
          <w:rFonts w:ascii="宋体" w:eastAsia="宋体" w:hAnsi="宋体"/>
          <w:sz w:val="28"/>
          <w:szCs w:val="28"/>
        </w:rPr>
        <w:t>6、工程竣工未移交甲方之前，乙方应督促施工方负责对现场的一切设施和工程成品进行保护。</w:t>
      </w:r>
    </w:p>
    <w:p w:rsidR="00335151" w:rsidRDefault="005039EF" w:rsidP="001315C6">
      <w:pPr>
        <w:snapToGrid w:val="0"/>
        <w:spacing w:line="460" w:lineRule="exact"/>
        <w:rPr>
          <w:rStyle w:val="NormalCharacter"/>
          <w:rFonts w:ascii="宋体" w:eastAsia="宋体" w:hAnsi="宋体"/>
          <w:b/>
          <w:sz w:val="28"/>
          <w:szCs w:val="28"/>
        </w:rPr>
      </w:pPr>
      <w:r>
        <w:rPr>
          <w:rStyle w:val="NormalCharacter"/>
          <w:rFonts w:ascii="宋体" w:eastAsia="宋体" w:hAnsi="宋体"/>
          <w:b/>
          <w:sz w:val="28"/>
          <w:szCs w:val="28"/>
        </w:rPr>
        <w:t>四、安全责任</w:t>
      </w:r>
    </w:p>
    <w:p w:rsidR="00335151" w:rsidRDefault="005039EF" w:rsidP="001315C6">
      <w:pPr>
        <w:snapToGrid w:val="0"/>
        <w:spacing w:line="460" w:lineRule="exact"/>
        <w:ind w:firstLine="480"/>
        <w:rPr>
          <w:rStyle w:val="NormalCharacter"/>
          <w:rFonts w:ascii="宋体" w:eastAsia="宋体" w:hAnsi="宋体"/>
          <w:sz w:val="28"/>
          <w:szCs w:val="28"/>
        </w:rPr>
      </w:pPr>
      <w:r>
        <w:rPr>
          <w:rStyle w:val="NormalCharacter"/>
          <w:rFonts w:ascii="宋体" w:eastAsia="宋体" w:hAnsi="宋体"/>
          <w:sz w:val="28"/>
          <w:szCs w:val="28"/>
        </w:rPr>
        <w:t>1、乙方必须按江苏省建设厅和盐城市建设行政主管部门颁布的《建设工程施工安全管理规定》施工。乙方须按国家、地方相关法律、法规及相关管理规定要求，完成各项安全文明施工管理工作。</w:t>
      </w:r>
    </w:p>
    <w:p w:rsidR="00335151" w:rsidRDefault="005039EF" w:rsidP="001315C6">
      <w:pPr>
        <w:snapToGrid w:val="0"/>
        <w:spacing w:line="460" w:lineRule="exact"/>
        <w:ind w:firstLine="480"/>
        <w:jc w:val="left"/>
        <w:rPr>
          <w:rStyle w:val="NormalCharacter"/>
          <w:rFonts w:ascii="宋体" w:eastAsia="宋体" w:hAnsi="宋体"/>
          <w:sz w:val="28"/>
          <w:szCs w:val="28"/>
        </w:rPr>
      </w:pPr>
      <w:r>
        <w:rPr>
          <w:rStyle w:val="NormalCharacter"/>
          <w:rFonts w:ascii="宋体" w:eastAsia="宋体" w:hAnsi="宋体"/>
          <w:sz w:val="28"/>
          <w:szCs w:val="28"/>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w:t>
      </w:r>
      <w:r>
        <w:rPr>
          <w:rStyle w:val="NormalCharacter"/>
          <w:rFonts w:ascii="宋体" w:eastAsia="宋体" w:hAnsi="宋体"/>
          <w:sz w:val="28"/>
          <w:szCs w:val="28"/>
        </w:rPr>
        <w:lastRenderedPageBreak/>
        <w:t>清洁、交通不畅等违反安全文明施工管理规定的情况，所发生的一切费用均由乙方承担，同时还需接受甲方每次2000元的罚金。</w:t>
      </w:r>
    </w:p>
    <w:p w:rsidR="00335151" w:rsidRDefault="005039EF" w:rsidP="001315C6">
      <w:pPr>
        <w:snapToGrid w:val="0"/>
        <w:spacing w:line="460" w:lineRule="exact"/>
        <w:ind w:firstLine="480"/>
        <w:jc w:val="left"/>
        <w:rPr>
          <w:rStyle w:val="NormalCharacter"/>
          <w:rFonts w:ascii="宋体" w:eastAsia="宋体" w:hAnsi="宋体"/>
          <w:sz w:val="28"/>
          <w:szCs w:val="28"/>
        </w:rPr>
      </w:pPr>
      <w:r>
        <w:rPr>
          <w:rStyle w:val="NormalCharacter"/>
          <w:rFonts w:ascii="宋体" w:eastAsia="宋体" w:hAnsi="宋体"/>
          <w:sz w:val="28"/>
          <w:szCs w:val="28"/>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335151" w:rsidRDefault="005039EF" w:rsidP="001315C6">
      <w:pPr>
        <w:snapToGrid w:val="0"/>
        <w:spacing w:line="460" w:lineRule="exact"/>
        <w:ind w:firstLine="360"/>
        <w:jc w:val="left"/>
        <w:rPr>
          <w:rStyle w:val="NormalCharacter"/>
          <w:rFonts w:ascii="宋体" w:eastAsia="宋体" w:hAnsi="宋体"/>
          <w:sz w:val="28"/>
          <w:szCs w:val="28"/>
        </w:rPr>
      </w:pPr>
      <w:r>
        <w:rPr>
          <w:rStyle w:val="NormalCharacter"/>
          <w:rFonts w:ascii="宋体" w:eastAsia="宋体" w:hAnsi="宋体"/>
          <w:sz w:val="28"/>
          <w:szCs w:val="28"/>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335151" w:rsidRDefault="005039EF" w:rsidP="001315C6">
      <w:pPr>
        <w:snapToGrid w:val="0"/>
        <w:spacing w:line="460" w:lineRule="exact"/>
        <w:ind w:firstLine="480"/>
        <w:jc w:val="left"/>
        <w:rPr>
          <w:rStyle w:val="NormalCharacter"/>
          <w:rFonts w:ascii="宋体" w:eastAsia="宋体" w:hAnsi="宋体"/>
          <w:sz w:val="28"/>
          <w:szCs w:val="28"/>
        </w:rPr>
      </w:pPr>
      <w:r>
        <w:rPr>
          <w:rStyle w:val="NormalCharacter"/>
          <w:rFonts w:ascii="宋体" w:eastAsia="宋体" w:hAnsi="宋体"/>
          <w:sz w:val="28"/>
          <w:szCs w:val="28"/>
        </w:rPr>
        <w:t>乙方在施工中污染周围环境、施工噪音干扰他人等所引起的政府职能部门罚款或停工整改或引起周围居民纠纷和索赔时，其所有发生的费用与损失将全部由乙方自行承担。</w:t>
      </w:r>
    </w:p>
    <w:p w:rsidR="00335151" w:rsidRDefault="005039EF" w:rsidP="001315C6">
      <w:pPr>
        <w:snapToGrid w:val="0"/>
        <w:spacing w:line="460" w:lineRule="exact"/>
        <w:ind w:firstLine="480"/>
        <w:rPr>
          <w:rStyle w:val="NormalCharacter"/>
          <w:rFonts w:ascii="宋体" w:eastAsia="宋体" w:hAnsi="宋体"/>
          <w:sz w:val="28"/>
          <w:szCs w:val="28"/>
        </w:rPr>
      </w:pPr>
      <w:r>
        <w:rPr>
          <w:rStyle w:val="NormalCharacter"/>
          <w:rFonts w:ascii="宋体" w:eastAsia="宋体" w:hAnsi="宋体"/>
          <w:sz w:val="28"/>
          <w:szCs w:val="28"/>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335151" w:rsidRDefault="00335151" w:rsidP="001315C6">
      <w:pPr>
        <w:pStyle w:val="UserStyle0"/>
        <w:snapToGrid w:val="0"/>
        <w:spacing w:line="460" w:lineRule="exact"/>
        <w:jc w:val="both"/>
        <w:rPr>
          <w:rStyle w:val="NormalCharacter"/>
          <w:rFonts w:ascii="宋体" w:eastAsia="宋体" w:hAnsi="宋体"/>
          <w:sz w:val="28"/>
          <w:szCs w:val="28"/>
        </w:rPr>
      </w:pPr>
    </w:p>
    <w:p w:rsidR="00335151" w:rsidRDefault="00335151" w:rsidP="001315C6">
      <w:pPr>
        <w:pStyle w:val="UserStyle0"/>
        <w:snapToGrid w:val="0"/>
        <w:spacing w:line="460" w:lineRule="exact"/>
        <w:jc w:val="both"/>
        <w:rPr>
          <w:rStyle w:val="NormalCharacter"/>
          <w:rFonts w:ascii="宋体" w:eastAsia="宋体" w:hAnsi="宋体"/>
          <w:sz w:val="28"/>
          <w:szCs w:val="28"/>
        </w:rPr>
      </w:pPr>
    </w:p>
    <w:p w:rsidR="00335151" w:rsidRDefault="00335151" w:rsidP="001315C6">
      <w:pPr>
        <w:pStyle w:val="UserStyle0"/>
        <w:snapToGrid w:val="0"/>
        <w:spacing w:line="460" w:lineRule="exact"/>
        <w:jc w:val="both"/>
        <w:rPr>
          <w:rStyle w:val="NormalCharacter"/>
          <w:rFonts w:ascii="宋体" w:eastAsia="宋体" w:hAnsi="宋体"/>
          <w:sz w:val="28"/>
          <w:szCs w:val="28"/>
        </w:rPr>
      </w:pPr>
    </w:p>
    <w:p w:rsidR="00335151" w:rsidRDefault="005039EF" w:rsidP="001315C6">
      <w:pPr>
        <w:snapToGrid w:val="0"/>
        <w:spacing w:line="460" w:lineRule="exact"/>
        <w:rPr>
          <w:rStyle w:val="NormalCharacter"/>
          <w:rFonts w:ascii="宋体" w:eastAsia="宋体" w:hAnsi="宋体"/>
          <w:sz w:val="28"/>
          <w:szCs w:val="28"/>
        </w:rPr>
      </w:pPr>
      <w:r>
        <w:rPr>
          <w:rStyle w:val="NormalCharacter"/>
          <w:rFonts w:ascii="宋体" w:eastAsia="宋体" w:hAnsi="宋体"/>
          <w:sz w:val="28"/>
          <w:szCs w:val="28"/>
        </w:rPr>
        <w:t xml:space="preserve">甲方：盐城幼儿师范高等专科学校      乙方： </w:t>
      </w:r>
    </w:p>
    <w:p w:rsidR="00335151" w:rsidRDefault="00335151" w:rsidP="001315C6">
      <w:pPr>
        <w:pStyle w:val="UserStyle0"/>
        <w:snapToGrid w:val="0"/>
        <w:spacing w:line="460" w:lineRule="exact"/>
        <w:jc w:val="both"/>
        <w:rPr>
          <w:rStyle w:val="NormalCharacter"/>
          <w:rFonts w:ascii="宋体" w:eastAsia="宋体" w:hAnsi="宋体"/>
          <w:sz w:val="28"/>
          <w:szCs w:val="28"/>
        </w:rPr>
      </w:pPr>
    </w:p>
    <w:p w:rsidR="00335151" w:rsidRDefault="005039EF" w:rsidP="001315C6">
      <w:pPr>
        <w:snapToGrid w:val="0"/>
        <w:spacing w:line="460" w:lineRule="exact"/>
        <w:rPr>
          <w:rStyle w:val="NormalCharacter"/>
          <w:rFonts w:ascii="宋体" w:eastAsia="宋体" w:hAnsi="宋体"/>
          <w:sz w:val="28"/>
          <w:szCs w:val="28"/>
        </w:rPr>
      </w:pPr>
      <w:r>
        <w:rPr>
          <w:rStyle w:val="NormalCharacter"/>
          <w:rFonts w:ascii="宋体" w:eastAsia="宋体" w:hAnsi="宋体"/>
          <w:sz w:val="28"/>
          <w:szCs w:val="28"/>
        </w:rPr>
        <w:t>甲方委托代表签字：                  乙方委托代表签字：</w:t>
      </w:r>
    </w:p>
    <w:p w:rsidR="00335151" w:rsidRDefault="00335151" w:rsidP="001315C6">
      <w:pPr>
        <w:pStyle w:val="UserStyle0"/>
        <w:snapToGrid w:val="0"/>
        <w:spacing w:line="460" w:lineRule="exact"/>
        <w:jc w:val="both"/>
        <w:rPr>
          <w:rStyle w:val="NormalCharacter"/>
        </w:rPr>
      </w:pPr>
    </w:p>
    <w:p w:rsidR="00335151" w:rsidRDefault="005039EF" w:rsidP="001315C6">
      <w:pPr>
        <w:snapToGrid w:val="0"/>
        <w:spacing w:line="460" w:lineRule="exact"/>
        <w:ind w:firstLineChars="1800" w:firstLine="5040"/>
        <w:rPr>
          <w:rStyle w:val="NormalCharacter"/>
          <w:rFonts w:ascii="宋体" w:eastAsia="宋体" w:hAnsi="宋体"/>
          <w:sz w:val="28"/>
          <w:szCs w:val="28"/>
        </w:rPr>
      </w:pPr>
      <w:r>
        <w:rPr>
          <w:rStyle w:val="NormalCharacter"/>
          <w:rFonts w:ascii="宋体" w:eastAsia="宋体" w:hAnsi="宋体"/>
          <w:sz w:val="28"/>
          <w:szCs w:val="28"/>
        </w:rPr>
        <w:t>202</w:t>
      </w:r>
      <w:r w:rsidR="001315C6">
        <w:rPr>
          <w:rStyle w:val="NormalCharacter"/>
          <w:rFonts w:ascii="宋体" w:eastAsia="宋体" w:hAnsi="宋体"/>
          <w:sz w:val="28"/>
          <w:szCs w:val="28"/>
        </w:rPr>
        <w:t>2</w:t>
      </w:r>
      <w:r>
        <w:rPr>
          <w:rStyle w:val="NormalCharacter"/>
          <w:rFonts w:ascii="宋体" w:eastAsia="宋体" w:hAnsi="宋体"/>
          <w:sz w:val="28"/>
          <w:szCs w:val="28"/>
        </w:rPr>
        <w:t>年  月   日</w:t>
      </w:r>
    </w:p>
    <w:p w:rsidR="00335151" w:rsidRDefault="00335151">
      <w:pPr>
        <w:snapToGrid w:val="0"/>
        <w:spacing w:line="480" w:lineRule="exact"/>
        <w:ind w:firstLineChars="2300" w:firstLine="6440"/>
        <w:rPr>
          <w:rStyle w:val="NormalCharacter"/>
          <w:rFonts w:ascii="宋体" w:eastAsia="宋体" w:hAnsi="宋体"/>
          <w:sz w:val="28"/>
          <w:szCs w:val="28"/>
        </w:rPr>
      </w:pPr>
    </w:p>
    <w:p w:rsidR="00335151" w:rsidRDefault="005039EF">
      <w:pPr>
        <w:snapToGrid w:val="0"/>
        <w:spacing w:line="480" w:lineRule="exact"/>
        <w:ind w:firstLineChars="32" w:firstLine="90"/>
        <w:jc w:val="center"/>
        <w:rPr>
          <w:rStyle w:val="NormalCharacter"/>
          <w:rFonts w:ascii="宋体" w:eastAsia="宋体" w:hAnsi="宋体" w:cs="宋体"/>
          <w:b/>
          <w:bCs/>
          <w:kern w:val="44"/>
          <w:sz w:val="28"/>
          <w:szCs w:val="28"/>
          <w:highlight w:val="white"/>
        </w:rPr>
      </w:pPr>
      <w:r>
        <w:rPr>
          <w:rStyle w:val="NormalCharacter"/>
          <w:rFonts w:ascii="宋体" w:eastAsia="宋体" w:hAnsi="宋体" w:cs="宋体"/>
          <w:b/>
          <w:bCs/>
          <w:kern w:val="44"/>
          <w:sz w:val="28"/>
          <w:szCs w:val="28"/>
          <w:highlight w:val="white"/>
        </w:rPr>
        <w:t>第五章 投标文件格式</w:t>
      </w:r>
    </w:p>
    <w:p w:rsidR="00335151" w:rsidRDefault="00335151">
      <w:pPr>
        <w:snapToGrid w:val="0"/>
        <w:spacing w:line="480" w:lineRule="exact"/>
        <w:rPr>
          <w:rStyle w:val="NormalCharacter"/>
          <w:rFonts w:ascii="宋体" w:eastAsia="宋体" w:hAnsi="宋体"/>
          <w:sz w:val="28"/>
          <w:szCs w:val="28"/>
          <w:highlight w:val="red"/>
        </w:rPr>
      </w:pPr>
    </w:p>
    <w:p w:rsidR="00335151" w:rsidRDefault="005039EF">
      <w:pPr>
        <w:pStyle w:val="UserStyle116"/>
        <w:snapToGrid w:val="0"/>
        <w:spacing w:line="480" w:lineRule="exact"/>
        <w:jc w:val="center"/>
        <w:rPr>
          <w:rStyle w:val="NormalCharacter"/>
          <w:rFonts w:ascii="宋体" w:eastAsia="宋体" w:hAnsi="宋体"/>
          <w:b/>
          <w:sz w:val="28"/>
          <w:szCs w:val="28"/>
        </w:rPr>
      </w:pPr>
      <w:r>
        <w:rPr>
          <w:rStyle w:val="NormalCharacter"/>
          <w:rFonts w:ascii="宋体" w:eastAsia="宋体" w:hAnsi="宋体"/>
          <w:b/>
          <w:sz w:val="28"/>
          <w:szCs w:val="28"/>
        </w:rPr>
        <w:t>目   录</w:t>
      </w:r>
    </w:p>
    <w:p w:rsidR="00335151" w:rsidRDefault="005039EF">
      <w:pPr>
        <w:pStyle w:val="UserStyle116"/>
        <w:snapToGrid w:val="0"/>
        <w:spacing w:line="480" w:lineRule="exact"/>
        <w:jc w:val="both"/>
        <w:rPr>
          <w:rStyle w:val="NormalCharacter"/>
          <w:rFonts w:ascii="宋体" w:eastAsia="宋体" w:hAnsi="宋体"/>
          <w:b/>
          <w:sz w:val="28"/>
          <w:szCs w:val="28"/>
        </w:rPr>
      </w:pPr>
      <w:r>
        <w:rPr>
          <w:rStyle w:val="NormalCharacter"/>
          <w:rFonts w:ascii="宋体" w:eastAsia="宋体" w:hAnsi="宋体"/>
          <w:b/>
          <w:sz w:val="28"/>
          <w:szCs w:val="28"/>
        </w:rPr>
        <w:t>一、封面</w:t>
      </w:r>
    </w:p>
    <w:p w:rsidR="00335151" w:rsidRDefault="005039EF">
      <w:pPr>
        <w:pStyle w:val="UserStyle116"/>
        <w:snapToGrid w:val="0"/>
        <w:spacing w:line="480" w:lineRule="exact"/>
        <w:jc w:val="both"/>
        <w:rPr>
          <w:rStyle w:val="NormalCharacter"/>
          <w:rFonts w:ascii="宋体" w:eastAsia="宋体" w:hAnsi="宋体"/>
          <w:b/>
          <w:sz w:val="28"/>
          <w:szCs w:val="28"/>
        </w:rPr>
      </w:pPr>
      <w:r>
        <w:rPr>
          <w:rStyle w:val="NormalCharacter"/>
          <w:rFonts w:ascii="宋体" w:eastAsia="宋体" w:hAnsi="宋体"/>
          <w:b/>
          <w:sz w:val="28"/>
          <w:szCs w:val="28"/>
        </w:rPr>
        <w:t>二、投标人资质证书复印件</w:t>
      </w:r>
    </w:p>
    <w:p w:rsidR="00335151" w:rsidRDefault="005039EF">
      <w:pPr>
        <w:pStyle w:val="UserStyle116"/>
        <w:snapToGrid w:val="0"/>
        <w:spacing w:line="480" w:lineRule="exact"/>
        <w:jc w:val="both"/>
        <w:rPr>
          <w:rStyle w:val="NormalCharacter"/>
          <w:rFonts w:ascii="宋体" w:eastAsia="宋体" w:hAnsi="宋体"/>
          <w:b/>
          <w:sz w:val="28"/>
          <w:szCs w:val="28"/>
        </w:rPr>
      </w:pPr>
      <w:r>
        <w:rPr>
          <w:rStyle w:val="NormalCharacter"/>
          <w:rFonts w:ascii="宋体" w:eastAsia="宋体" w:hAnsi="宋体"/>
          <w:b/>
          <w:sz w:val="28"/>
          <w:szCs w:val="28"/>
        </w:rPr>
        <w:t>三、法定代表人身份证明</w:t>
      </w:r>
    </w:p>
    <w:p w:rsidR="00335151" w:rsidRDefault="005039EF">
      <w:pPr>
        <w:pStyle w:val="UserStyle116"/>
        <w:snapToGrid w:val="0"/>
        <w:spacing w:line="480" w:lineRule="exact"/>
        <w:jc w:val="both"/>
        <w:rPr>
          <w:rStyle w:val="NormalCharacter"/>
          <w:rFonts w:ascii="宋体" w:eastAsia="宋体" w:hAnsi="宋体"/>
          <w:b/>
          <w:sz w:val="28"/>
          <w:szCs w:val="28"/>
        </w:rPr>
      </w:pPr>
      <w:r>
        <w:rPr>
          <w:rStyle w:val="NormalCharacter"/>
          <w:rFonts w:ascii="宋体" w:eastAsia="宋体" w:hAnsi="宋体"/>
          <w:b/>
          <w:sz w:val="28"/>
          <w:szCs w:val="28"/>
        </w:rPr>
        <w:t>四、授权委托书</w:t>
      </w:r>
    </w:p>
    <w:p w:rsidR="00335151" w:rsidRDefault="005039EF">
      <w:pPr>
        <w:pStyle w:val="UserStyle116"/>
        <w:snapToGrid w:val="0"/>
        <w:spacing w:line="480" w:lineRule="exact"/>
        <w:jc w:val="both"/>
        <w:rPr>
          <w:rStyle w:val="NormalCharacter"/>
          <w:rFonts w:ascii="宋体" w:eastAsia="宋体" w:hAnsi="宋体"/>
          <w:b/>
          <w:sz w:val="28"/>
          <w:szCs w:val="28"/>
        </w:rPr>
      </w:pPr>
      <w:r>
        <w:rPr>
          <w:rStyle w:val="NormalCharacter"/>
          <w:rFonts w:ascii="宋体" w:eastAsia="宋体" w:hAnsi="宋体"/>
          <w:b/>
          <w:sz w:val="28"/>
          <w:szCs w:val="28"/>
        </w:rPr>
        <w:t>五、投标函</w:t>
      </w:r>
    </w:p>
    <w:p w:rsidR="00335151" w:rsidRDefault="005039EF">
      <w:pPr>
        <w:pStyle w:val="UserStyle116"/>
        <w:snapToGrid w:val="0"/>
        <w:spacing w:line="480" w:lineRule="exact"/>
        <w:jc w:val="both"/>
        <w:rPr>
          <w:rStyle w:val="NormalCharacter"/>
          <w:rFonts w:ascii="宋体" w:eastAsia="宋体" w:hAnsi="宋体"/>
          <w:b/>
          <w:sz w:val="28"/>
          <w:szCs w:val="28"/>
        </w:rPr>
      </w:pPr>
      <w:r>
        <w:rPr>
          <w:rStyle w:val="NormalCharacter"/>
          <w:rFonts w:ascii="宋体" w:eastAsia="宋体" w:hAnsi="宋体"/>
          <w:b/>
          <w:sz w:val="28"/>
          <w:szCs w:val="28"/>
        </w:rPr>
        <w:t>六、《工程量清单报价表》</w:t>
      </w:r>
    </w:p>
    <w:p w:rsidR="00335151" w:rsidRDefault="00335151">
      <w:pPr>
        <w:pStyle w:val="UserStyle116"/>
        <w:snapToGrid w:val="0"/>
        <w:spacing w:line="480" w:lineRule="exact"/>
        <w:jc w:val="both"/>
        <w:rPr>
          <w:rStyle w:val="NormalCharacter"/>
          <w:rFonts w:ascii="宋体" w:eastAsia="宋体" w:hAnsi="宋体"/>
          <w:b/>
          <w:sz w:val="28"/>
          <w:szCs w:val="28"/>
        </w:rPr>
      </w:pPr>
    </w:p>
    <w:p w:rsidR="00335151" w:rsidRDefault="00335151">
      <w:pPr>
        <w:snapToGrid w:val="0"/>
        <w:spacing w:line="480" w:lineRule="exact"/>
        <w:rPr>
          <w:rStyle w:val="NormalCharacter"/>
          <w:rFonts w:ascii="宋体" w:eastAsia="宋体" w:hAnsi="宋体"/>
          <w:sz w:val="28"/>
          <w:szCs w:val="28"/>
          <w:highlight w:val="red"/>
        </w:rPr>
      </w:pPr>
    </w:p>
    <w:p w:rsidR="00335151" w:rsidRDefault="005039EF">
      <w:pPr>
        <w:pStyle w:val="UserStyle80"/>
        <w:snapToGrid w:val="0"/>
        <w:spacing w:line="480" w:lineRule="exact"/>
        <w:jc w:val="both"/>
        <w:rPr>
          <w:rStyle w:val="NormalCharacter"/>
          <w:rFonts w:ascii="宋体" w:eastAsia="宋体" w:hAnsi="宋体"/>
          <w:b/>
          <w:sz w:val="28"/>
          <w:szCs w:val="28"/>
        </w:rPr>
      </w:pPr>
      <w:r>
        <w:rPr>
          <w:rStyle w:val="NormalCharacter"/>
          <w:rFonts w:ascii="宋体" w:eastAsia="宋体" w:hAnsi="宋体"/>
          <w:b/>
          <w:sz w:val="28"/>
          <w:szCs w:val="28"/>
        </w:rPr>
        <w:br/>
      </w:r>
    </w:p>
    <w:p w:rsidR="00335151" w:rsidRDefault="005039EF">
      <w:pPr>
        <w:pStyle w:val="UserStyle80"/>
        <w:snapToGrid w:val="0"/>
        <w:spacing w:line="480" w:lineRule="exact"/>
        <w:jc w:val="both"/>
        <w:rPr>
          <w:rStyle w:val="NormalCharacter"/>
          <w:rFonts w:ascii="宋体" w:eastAsia="宋体" w:hAnsi="宋体"/>
          <w:b/>
          <w:sz w:val="28"/>
          <w:szCs w:val="28"/>
        </w:rPr>
      </w:pPr>
      <w:r>
        <w:rPr>
          <w:rStyle w:val="NormalCharacter"/>
          <w:rFonts w:ascii="宋体" w:eastAsia="宋体" w:hAnsi="宋体"/>
          <w:b/>
          <w:sz w:val="28"/>
          <w:szCs w:val="28"/>
        </w:rPr>
        <w:t>一、封面</w:t>
      </w:r>
    </w:p>
    <w:p w:rsidR="00335151" w:rsidRDefault="00335151">
      <w:pPr>
        <w:pStyle w:val="UserStyle58"/>
        <w:snapToGrid w:val="0"/>
        <w:spacing w:line="480" w:lineRule="exact"/>
        <w:rPr>
          <w:rStyle w:val="NormalCharacter"/>
          <w:rFonts w:ascii="宋体" w:hAnsi="宋体"/>
          <w:sz w:val="28"/>
          <w:szCs w:val="28"/>
        </w:rPr>
      </w:pPr>
    </w:p>
    <w:p w:rsidR="00335151" w:rsidRDefault="00335151">
      <w:pPr>
        <w:pStyle w:val="UserStyle58"/>
        <w:snapToGrid w:val="0"/>
        <w:spacing w:line="480" w:lineRule="exact"/>
        <w:rPr>
          <w:rStyle w:val="NormalCharacter"/>
          <w:rFonts w:ascii="宋体" w:hAnsi="宋体"/>
          <w:sz w:val="28"/>
          <w:szCs w:val="28"/>
        </w:rPr>
      </w:pPr>
    </w:p>
    <w:p w:rsidR="00335151" w:rsidRDefault="00335151">
      <w:pPr>
        <w:pStyle w:val="UserStyle58"/>
        <w:snapToGrid w:val="0"/>
        <w:spacing w:line="480" w:lineRule="exact"/>
        <w:jc w:val="center"/>
        <w:rPr>
          <w:rStyle w:val="NormalCharacter"/>
          <w:rFonts w:ascii="宋体" w:hAnsi="宋体"/>
          <w:sz w:val="28"/>
          <w:szCs w:val="28"/>
          <w:u w:val="single"/>
        </w:rPr>
      </w:pPr>
    </w:p>
    <w:p w:rsidR="00335151" w:rsidRDefault="00335151">
      <w:pPr>
        <w:pStyle w:val="UserStyle58"/>
        <w:snapToGrid w:val="0"/>
        <w:spacing w:line="480" w:lineRule="exact"/>
        <w:jc w:val="center"/>
        <w:rPr>
          <w:rStyle w:val="NormalCharacter"/>
          <w:rFonts w:ascii="宋体" w:hAnsi="宋体"/>
          <w:sz w:val="28"/>
          <w:szCs w:val="28"/>
          <w:u w:val="single"/>
        </w:rPr>
      </w:pPr>
    </w:p>
    <w:p w:rsidR="00335151" w:rsidRDefault="005039EF">
      <w:pPr>
        <w:pStyle w:val="UserStyle58"/>
        <w:snapToGrid w:val="0"/>
        <w:spacing w:line="480" w:lineRule="exact"/>
        <w:jc w:val="center"/>
        <w:rPr>
          <w:rStyle w:val="NormalCharacter"/>
          <w:rFonts w:ascii="宋体" w:hAnsi="宋体"/>
          <w:sz w:val="28"/>
          <w:szCs w:val="28"/>
        </w:rPr>
      </w:pPr>
      <w:r>
        <w:rPr>
          <w:rStyle w:val="NormalCharacter"/>
          <w:rFonts w:ascii="宋体" w:hAnsi="宋体"/>
          <w:sz w:val="28"/>
          <w:szCs w:val="28"/>
          <w:u w:val="single" w:color="000000"/>
        </w:rPr>
        <w:t>（采购项目名称）</w:t>
      </w:r>
    </w:p>
    <w:p w:rsidR="00335151" w:rsidRDefault="00335151">
      <w:pPr>
        <w:pStyle w:val="UserStyle58"/>
        <w:snapToGrid w:val="0"/>
        <w:spacing w:line="480" w:lineRule="exact"/>
        <w:jc w:val="center"/>
        <w:rPr>
          <w:rStyle w:val="NormalCharacter"/>
          <w:rFonts w:ascii="宋体" w:hAnsi="宋体"/>
          <w:sz w:val="28"/>
          <w:szCs w:val="28"/>
        </w:rPr>
      </w:pPr>
    </w:p>
    <w:p w:rsidR="00335151" w:rsidRDefault="00335151">
      <w:pPr>
        <w:pStyle w:val="UserStyle58"/>
        <w:snapToGrid w:val="0"/>
        <w:spacing w:line="480" w:lineRule="exact"/>
        <w:jc w:val="center"/>
        <w:rPr>
          <w:rStyle w:val="NormalCharacter"/>
          <w:rFonts w:ascii="宋体" w:hAnsi="宋体"/>
          <w:sz w:val="28"/>
          <w:szCs w:val="28"/>
        </w:rPr>
      </w:pPr>
    </w:p>
    <w:p w:rsidR="00335151" w:rsidRDefault="00335151">
      <w:pPr>
        <w:pStyle w:val="UserStyle58"/>
        <w:snapToGrid w:val="0"/>
        <w:spacing w:line="480" w:lineRule="exact"/>
        <w:jc w:val="center"/>
        <w:rPr>
          <w:rStyle w:val="NormalCharacter"/>
          <w:rFonts w:ascii="宋体" w:hAnsi="宋体"/>
          <w:sz w:val="28"/>
          <w:szCs w:val="28"/>
        </w:rPr>
      </w:pPr>
    </w:p>
    <w:p w:rsidR="00335151" w:rsidRDefault="005039EF">
      <w:pPr>
        <w:pStyle w:val="UserStyle58"/>
        <w:snapToGrid w:val="0"/>
        <w:spacing w:line="480" w:lineRule="exact"/>
        <w:jc w:val="center"/>
        <w:rPr>
          <w:rStyle w:val="NormalCharacter"/>
          <w:rFonts w:ascii="宋体" w:hAnsi="宋体"/>
          <w:sz w:val="28"/>
          <w:szCs w:val="28"/>
        </w:rPr>
      </w:pPr>
      <w:r>
        <w:rPr>
          <w:rStyle w:val="NormalCharacter"/>
          <w:rFonts w:ascii="宋体" w:hAnsi="宋体"/>
          <w:sz w:val="28"/>
          <w:szCs w:val="28"/>
        </w:rPr>
        <w:t>投 标 文 件</w:t>
      </w:r>
    </w:p>
    <w:p w:rsidR="00335151" w:rsidRDefault="00335151">
      <w:pPr>
        <w:pStyle w:val="UserStyle58"/>
        <w:snapToGrid w:val="0"/>
        <w:spacing w:line="480" w:lineRule="exact"/>
        <w:jc w:val="center"/>
        <w:rPr>
          <w:rStyle w:val="NormalCharacter"/>
          <w:rFonts w:ascii="宋体" w:hAnsi="宋体"/>
          <w:sz w:val="28"/>
          <w:szCs w:val="28"/>
        </w:rPr>
      </w:pPr>
    </w:p>
    <w:p w:rsidR="00335151" w:rsidRDefault="00335151">
      <w:pPr>
        <w:pStyle w:val="UserStyle58"/>
        <w:snapToGrid w:val="0"/>
        <w:spacing w:line="480" w:lineRule="exact"/>
        <w:jc w:val="center"/>
        <w:rPr>
          <w:rStyle w:val="NormalCharacter"/>
          <w:rFonts w:ascii="宋体" w:hAnsi="宋体"/>
          <w:sz w:val="28"/>
          <w:szCs w:val="28"/>
        </w:rPr>
      </w:pPr>
    </w:p>
    <w:p w:rsidR="00335151" w:rsidRDefault="00335151">
      <w:pPr>
        <w:pStyle w:val="UserStyle58"/>
        <w:snapToGrid w:val="0"/>
        <w:spacing w:line="480" w:lineRule="exact"/>
        <w:jc w:val="center"/>
        <w:rPr>
          <w:rStyle w:val="NormalCharacter"/>
          <w:rFonts w:ascii="宋体" w:hAnsi="宋体"/>
          <w:sz w:val="28"/>
          <w:szCs w:val="28"/>
        </w:rPr>
      </w:pPr>
    </w:p>
    <w:p w:rsidR="00335151" w:rsidRDefault="00335151">
      <w:pPr>
        <w:pStyle w:val="UserStyle58"/>
        <w:snapToGrid w:val="0"/>
        <w:spacing w:line="480" w:lineRule="exact"/>
        <w:jc w:val="center"/>
        <w:rPr>
          <w:rStyle w:val="NormalCharacter"/>
          <w:rFonts w:ascii="宋体" w:hAnsi="宋体"/>
          <w:sz w:val="28"/>
          <w:szCs w:val="28"/>
        </w:rPr>
      </w:pPr>
    </w:p>
    <w:p w:rsidR="00335151" w:rsidRDefault="00335151">
      <w:pPr>
        <w:pStyle w:val="UserStyle58"/>
        <w:snapToGrid w:val="0"/>
        <w:spacing w:line="480" w:lineRule="exact"/>
        <w:jc w:val="center"/>
        <w:rPr>
          <w:rStyle w:val="NormalCharacter"/>
          <w:rFonts w:ascii="宋体" w:hAnsi="宋体"/>
          <w:sz w:val="28"/>
          <w:szCs w:val="28"/>
        </w:rPr>
      </w:pPr>
    </w:p>
    <w:p w:rsidR="00335151" w:rsidRDefault="00335151">
      <w:pPr>
        <w:pStyle w:val="UserStyle58"/>
        <w:snapToGrid w:val="0"/>
        <w:spacing w:line="480" w:lineRule="exact"/>
        <w:jc w:val="center"/>
        <w:rPr>
          <w:rStyle w:val="NormalCharacter"/>
          <w:rFonts w:ascii="宋体" w:hAnsi="宋体"/>
          <w:sz w:val="28"/>
          <w:szCs w:val="28"/>
        </w:rPr>
      </w:pPr>
    </w:p>
    <w:p w:rsidR="00335151" w:rsidRDefault="00335151">
      <w:pPr>
        <w:pStyle w:val="UserStyle58"/>
        <w:snapToGrid w:val="0"/>
        <w:spacing w:line="480" w:lineRule="exact"/>
        <w:jc w:val="center"/>
        <w:rPr>
          <w:rStyle w:val="NormalCharacter"/>
          <w:rFonts w:ascii="宋体" w:hAnsi="宋体"/>
          <w:sz w:val="28"/>
          <w:szCs w:val="28"/>
        </w:rPr>
      </w:pPr>
    </w:p>
    <w:p w:rsidR="00335151" w:rsidRDefault="005039EF">
      <w:pPr>
        <w:pStyle w:val="UserStyle36"/>
        <w:snapToGrid w:val="0"/>
        <w:spacing w:line="480" w:lineRule="exact"/>
        <w:ind w:firstLineChars="253" w:firstLine="708"/>
        <w:jc w:val="left"/>
        <w:rPr>
          <w:rStyle w:val="NormalCharacter"/>
          <w:rFonts w:ascii="宋体" w:hAnsi="宋体"/>
          <w:sz w:val="28"/>
          <w:szCs w:val="28"/>
          <w:u w:val="single"/>
        </w:rPr>
      </w:pPr>
      <w:r>
        <w:rPr>
          <w:rStyle w:val="NormalCharacter"/>
          <w:rFonts w:ascii="宋体" w:hAnsi="宋体"/>
          <w:sz w:val="28"/>
          <w:szCs w:val="28"/>
        </w:rPr>
        <w:lastRenderedPageBreak/>
        <w:t>投标人（盖章）：</w:t>
      </w:r>
      <w:r>
        <w:rPr>
          <w:rStyle w:val="NormalCharacter"/>
          <w:rFonts w:ascii="宋体" w:hAnsi="宋体"/>
          <w:sz w:val="28"/>
          <w:szCs w:val="28"/>
          <w:u w:val="single" w:color="000000"/>
        </w:rPr>
        <w:t xml:space="preserve">                                </w:t>
      </w:r>
    </w:p>
    <w:p w:rsidR="00335151" w:rsidRDefault="005039EF">
      <w:pPr>
        <w:pStyle w:val="UserStyle36"/>
        <w:snapToGrid w:val="0"/>
        <w:spacing w:line="480" w:lineRule="exact"/>
        <w:ind w:firstLineChars="253" w:firstLine="708"/>
        <w:jc w:val="left"/>
        <w:rPr>
          <w:rStyle w:val="NormalCharacter"/>
          <w:rFonts w:ascii="宋体" w:hAnsi="宋体"/>
          <w:sz w:val="28"/>
          <w:szCs w:val="28"/>
          <w:u w:val="single"/>
        </w:rPr>
      </w:pPr>
      <w:r>
        <w:rPr>
          <w:rStyle w:val="NormalCharacter"/>
          <w:rFonts w:ascii="宋体" w:hAnsi="宋体"/>
          <w:sz w:val="28"/>
          <w:szCs w:val="28"/>
        </w:rPr>
        <w:t>日          期：</w:t>
      </w:r>
      <w:r>
        <w:rPr>
          <w:rStyle w:val="NormalCharacter"/>
          <w:rFonts w:ascii="宋体" w:hAnsi="宋体"/>
          <w:sz w:val="28"/>
          <w:szCs w:val="28"/>
          <w:u w:val="single" w:color="000000"/>
        </w:rPr>
        <w:t xml:space="preserve">           </w:t>
      </w:r>
      <w:r>
        <w:rPr>
          <w:rStyle w:val="NormalCharacter"/>
          <w:rFonts w:ascii="宋体" w:hAnsi="宋体"/>
          <w:sz w:val="28"/>
          <w:szCs w:val="28"/>
        </w:rPr>
        <w:t>年</w:t>
      </w:r>
      <w:r>
        <w:rPr>
          <w:rStyle w:val="NormalCharacter"/>
          <w:rFonts w:ascii="宋体" w:hAnsi="宋体"/>
          <w:sz w:val="28"/>
          <w:szCs w:val="28"/>
          <w:u w:val="single" w:color="000000"/>
        </w:rPr>
        <w:t xml:space="preserve">        </w:t>
      </w:r>
      <w:r>
        <w:rPr>
          <w:rStyle w:val="NormalCharacter"/>
          <w:rFonts w:ascii="宋体" w:hAnsi="宋体"/>
          <w:sz w:val="28"/>
          <w:szCs w:val="28"/>
        </w:rPr>
        <w:t>月</w:t>
      </w:r>
      <w:r>
        <w:rPr>
          <w:rStyle w:val="NormalCharacter"/>
          <w:rFonts w:ascii="宋体" w:hAnsi="宋体"/>
          <w:sz w:val="28"/>
          <w:szCs w:val="28"/>
          <w:u w:val="single" w:color="000000"/>
        </w:rPr>
        <w:t xml:space="preserve">       </w:t>
      </w:r>
      <w:r>
        <w:rPr>
          <w:rStyle w:val="NormalCharacter"/>
          <w:rFonts w:ascii="宋体" w:hAnsi="宋体"/>
          <w:sz w:val="28"/>
          <w:szCs w:val="28"/>
        </w:rPr>
        <w:t>日</w:t>
      </w:r>
    </w:p>
    <w:p w:rsidR="00335151" w:rsidRDefault="00335151">
      <w:pPr>
        <w:pStyle w:val="UserStyle58"/>
        <w:snapToGrid w:val="0"/>
        <w:spacing w:line="480" w:lineRule="exact"/>
        <w:ind w:firstLineChars="253" w:firstLine="708"/>
        <w:jc w:val="left"/>
        <w:rPr>
          <w:rStyle w:val="NormalCharacter"/>
          <w:rFonts w:ascii="宋体" w:hAnsi="宋体"/>
          <w:sz w:val="28"/>
          <w:szCs w:val="28"/>
          <w:u w:val="single"/>
        </w:rPr>
      </w:pPr>
    </w:p>
    <w:p w:rsidR="00335151" w:rsidRDefault="005039EF">
      <w:pPr>
        <w:pStyle w:val="UserStyle81"/>
        <w:snapToGrid w:val="0"/>
        <w:spacing w:line="480" w:lineRule="exact"/>
        <w:jc w:val="both"/>
        <w:rPr>
          <w:rStyle w:val="NormalCharacter"/>
          <w:rFonts w:ascii="宋体" w:eastAsia="宋体" w:hAnsi="宋体"/>
          <w:b/>
          <w:sz w:val="28"/>
          <w:szCs w:val="28"/>
        </w:rPr>
      </w:pPr>
      <w:r>
        <w:rPr>
          <w:rStyle w:val="NormalCharacter"/>
          <w:rFonts w:ascii="宋体" w:eastAsia="宋体" w:hAnsi="宋体"/>
          <w:b/>
          <w:sz w:val="28"/>
          <w:szCs w:val="28"/>
        </w:rPr>
        <w:br/>
      </w:r>
    </w:p>
    <w:p w:rsidR="00335151" w:rsidRDefault="005039EF">
      <w:pPr>
        <w:pStyle w:val="UserStyle81"/>
        <w:snapToGrid w:val="0"/>
        <w:spacing w:line="480" w:lineRule="exact"/>
        <w:jc w:val="both"/>
        <w:rPr>
          <w:rStyle w:val="NormalCharacter"/>
          <w:rFonts w:ascii="宋体" w:eastAsia="宋体" w:hAnsi="宋体"/>
          <w:sz w:val="28"/>
          <w:szCs w:val="28"/>
        </w:rPr>
      </w:pPr>
      <w:r>
        <w:rPr>
          <w:rStyle w:val="NormalCharacter"/>
          <w:rFonts w:ascii="宋体" w:eastAsia="宋体" w:hAnsi="宋体"/>
          <w:b/>
          <w:sz w:val="28"/>
          <w:szCs w:val="28"/>
        </w:rPr>
        <w:t>二、投标人资质证书复印件</w:t>
      </w:r>
    </w:p>
    <w:p w:rsidR="00335151" w:rsidRDefault="005039EF">
      <w:pPr>
        <w:pStyle w:val="UserStyle50"/>
        <w:snapToGrid w:val="0"/>
        <w:spacing w:line="480" w:lineRule="exact"/>
        <w:rPr>
          <w:rStyle w:val="NormalCharacter"/>
          <w:rFonts w:ascii="宋体" w:hAnsi="宋体"/>
          <w:sz w:val="28"/>
          <w:szCs w:val="28"/>
          <w:highlight w:val="white"/>
        </w:rPr>
        <w:sectPr w:rsidR="00335151">
          <w:pgSz w:w="11906" w:h="16838"/>
          <w:pgMar w:top="1418" w:right="1558" w:bottom="1418" w:left="1701" w:header="851" w:footer="680" w:gutter="0"/>
          <w:cols w:space="720"/>
          <w:docGrid w:linePitch="312"/>
        </w:sectPr>
      </w:pPr>
      <w:r>
        <w:rPr>
          <w:rStyle w:val="NormalCharacter"/>
          <w:rFonts w:ascii="宋体" w:hAnsi="宋体"/>
          <w:sz w:val="28"/>
          <w:szCs w:val="28"/>
          <w:highlight w:val="white"/>
        </w:rPr>
        <w:t>（两种）</w:t>
      </w:r>
    </w:p>
    <w:p w:rsidR="00335151" w:rsidRDefault="005039EF">
      <w:pPr>
        <w:pStyle w:val="UserStyle50"/>
        <w:snapToGrid w:val="0"/>
        <w:spacing w:line="480" w:lineRule="exact"/>
        <w:rPr>
          <w:rStyle w:val="NormalCharacter"/>
          <w:rFonts w:ascii="宋体" w:hAnsi="宋体"/>
          <w:sz w:val="28"/>
          <w:szCs w:val="28"/>
        </w:rPr>
      </w:pPr>
      <w:r>
        <w:rPr>
          <w:rStyle w:val="NormalCharacter"/>
          <w:rFonts w:ascii="宋体" w:hAnsi="宋体"/>
          <w:sz w:val="28"/>
          <w:szCs w:val="28"/>
        </w:rPr>
        <w:lastRenderedPageBreak/>
        <w:t>三、法定代表人身份证明</w:t>
      </w:r>
    </w:p>
    <w:p w:rsidR="00335151" w:rsidRDefault="00335151">
      <w:pPr>
        <w:pStyle w:val="UserStyle108"/>
        <w:snapToGrid w:val="0"/>
        <w:spacing w:line="480" w:lineRule="exact"/>
        <w:jc w:val="center"/>
        <w:rPr>
          <w:rStyle w:val="NormalCharacter"/>
          <w:rFonts w:ascii="宋体" w:hAnsi="宋体"/>
          <w:b/>
          <w:sz w:val="28"/>
          <w:szCs w:val="28"/>
        </w:rPr>
      </w:pPr>
    </w:p>
    <w:p w:rsidR="00335151" w:rsidRDefault="005039EF">
      <w:pPr>
        <w:pStyle w:val="UserStyle108"/>
        <w:snapToGrid w:val="0"/>
        <w:spacing w:line="480" w:lineRule="exact"/>
        <w:jc w:val="center"/>
        <w:rPr>
          <w:rStyle w:val="NormalCharacter"/>
          <w:rFonts w:ascii="宋体" w:hAnsi="宋体"/>
          <w:b/>
          <w:sz w:val="28"/>
          <w:szCs w:val="28"/>
        </w:rPr>
      </w:pPr>
      <w:r>
        <w:rPr>
          <w:rStyle w:val="NormalCharacter"/>
          <w:rFonts w:ascii="宋体" w:hAnsi="宋体"/>
          <w:b/>
          <w:sz w:val="28"/>
          <w:szCs w:val="28"/>
        </w:rPr>
        <w:t>法定代表人身份证明</w:t>
      </w:r>
    </w:p>
    <w:p w:rsidR="00335151" w:rsidRDefault="00335151">
      <w:pPr>
        <w:pStyle w:val="UserStyle108"/>
        <w:snapToGrid w:val="0"/>
        <w:spacing w:line="480" w:lineRule="exact"/>
        <w:ind w:firstLineChars="200" w:firstLine="560"/>
        <w:jc w:val="left"/>
        <w:rPr>
          <w:rStyle w:val="NormalCharacter"/>
          <w:rFonts w:ascii="宋体" w:hAnsi="宋体"/>
          <w:kern w:val="0"/>
          <w:sz w:val="28"/>
          <w:szCs w:val="28"/>
        </w:rPr>
      </w:pPr>
    </w:p>
    <w:p w:rsidR="00335151" w:rsidRDefault="005039EF">
      <w:pPr>
        <w:pStyle w:val="UserStyle108"/>
        <w:snapToGrid w:val="0"/>
        <w:spacing w:line="60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投 标 人：</w:t>
      </w:r>
      <w:r>
        <w:rPr>
          <w:rStyle w:val="NormalCharacter"/>
          <w:rFonts w:ascii="宋体" w:hAnsi="宋体"/>
          <w:kern w:val="0"/>
          <w:sz w:val="28"/>
          <w:szCs w:val="28"/>
          <w:u w:val="single" w:color="000000"/>
        </w:rPr>
        <w:t xml:space="preserve">                      </w:t>
      </w:r>
    </w:p>
    <w:p w:rsidR="00335151" w:rsidRDefault="005039EF">
      <w:pPr>
        <w:pStyle w:val="UserStyle108"/>
        <w:snapToGrid w:val="0"/>
        <w:spacing w:line="60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单位性质：</w:t>
      </w:r>
      <w:r>
        <w:rPr>
          <w:rStyle w:val="NormalCharacter"/>
          <w:rFonts w:ascii="宋体" w:hAnsi="宋体"/>
          <w:kern w:val="0"/>
          <w:sz w:val="28"/>
          <w:szCs w:val="28"/>
          <w:u w:val="single" w:color="000000"/>
        </w:rPr>
        <w:t xml:space="preserve">                      </w:t>
      </w:r>
    </w:p>
    <w:p w:rsidR="00335151" w:rsidRDefault="005039EF">
      <w:pPr>
        <w:pStyle w:val="UserStyle108"/>
        <w:snapToGrid w:val="0"/>
        <w:spacing w:line="600" w:lineRule="exact"/>
        <w:ind w:firstLineChars="200" w:firstLine="560"/>
        <w:jc w:val="left"/>
        <w:rPr>
          <w:rStyle w:val="NormalCharacter"/>
          <w:rFonts w:ascii="宋体" w:hAnsi="宋体"/>
          <w:kern w:val="0"/>
          <w:sz w:val="28"/>
          <w:szCs w:val="28"/>
          <w:u w:val="single"/>
        </w:rPr>
      </w:pPr>
      <w:r>
        <w:rPr>
          <w:rStyle w:val="NormalCharacter"/>
          <w:rFonts w:ascii="宋体" w:hAnsi="宋体"/>
          <w:kern w:val="0"/>
          <w:sz w:val="28"/>
          <w:szCs w:val="28"/>
        </w:rPr>
        <w:t>地    址：</w:t>
      </w:r>
      <w:r>
        <w:rPr>
          <w:rStyle w:val="NormalCharacter"/>
          <w:rFonts w:ascii="宋体" w:hAnsi="宋体"/>
          <w:kern w:val="0"/>
          <w:sz w:val="28"/>
          <w:szCs w:val="28"/>
          <w:u w:val="single" w:color="000000"/>
        </w:rPr>
        <w:t xml:space="preserve">                      </w:t>
      </w:r>
    </w:p>
    <w:p w:rsidR="00335151" w:rsidRDefault="005039EF">
      <w:pPr>
        <w:pStyle w:val="UserStyle108"/>
        <w:snapToGrid w:val="0"/>
        <w:spacing w:line="60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成立时间：</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年</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月</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日</w:t>
      </w:r>
    </w:p>
    <w:p w:rsidR="00335151" w:rsidRDefault="005039EF">
      <w:pPr>
        <w:pStyle w:val="UserStyle108"/>
        <w:snapToGrid w:val="0"/>
        <w:spacing w:line="60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经营期限：</w:t>
      </w:r>
      <w:r>
        <w:rPr>
          <w:rStyle w:val="NormalCharacter"/>
          <w:rFonts w:ascii="宋体" w:hAnsi="宋体"/>
          <w:kern w:val="0"/>
          <w:sz w:val="28"/>
          <w:szCs w:val="28"/>
          <w:u w:val="single" w:color="000000"/>
        </w:rPr>
        <w:t xml:space="preserve">                      </w:t>
      </w:r>
    </w:p>
    <w:p w:rsidR="00335151" w:rsidRDefault="005039EF">
      <w:pPr>
        <w:pStyle w:val="UserStyle108"/>
        <w:snapToGrid w:val="0"/>
        <w:spacing w:line="60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姓    名：</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 xml:space="preserve"> 性      别：</w:t>
      </w:r>
      <w:r>
        <w:rPr>
          <w:rStyle w:val="NormalCharacter"/>
          <w:rFonts w:ascii="宋体" w:hAnsi="宋体"/>
          <w:kern w:val="0"/>
          <w:sz w:val="28"/>
          <w:szCs w:val="28"/>
          <w:u w:val="single" w:color="000000"/>
        </w:rPr>
        <w:t xml:space="preserve">                </w:t>
      </w:r>
    </w:p>
    <w:p w:rsidR="00335151" w:rsidRDefault="005039EF">
      <w:pPr>
        <w:pStyle w:val="UserStyle108"/>
        <w:snapToGrid w:val="0"/>
        <w:spacing w:line="60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年    龄：</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 xml:space="preserve"> 职      务：</w:t>
      </w:r>
      <w:r>
        <w:rPr>
          <w:rStyle w:val="NormalCharacter"/>
          <w:rFonts w:ascii="宋体" w:hAnsi="宋体"/>
          <w:kern w:val="0"/>
          <w:sz w:val="28"/>
          <w:szCs w:val="28"/>
          <w:u w:val="single" w:color="000000"/>
        </w:rPr>
        <w:t xml:space="preserve">                </w:t>
      </w:r>
    </w:p>
    <w:p w:rsidR="00335151" w:rsidRDefault="005039EF">
      <w:pPr>
        <w:pStyle w:val="UserStyle108"/>
        <w:snapToGrid w:val="0"/>
        <w:spacing w:line="60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系</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（投标人名称）的法定代表人。</w:t>
      </w:r>
    </w:p>
    <w:p w:rsidR="00335151" w:rsidRDefault="005039EF">
      <w:pPr>
        <w:pStyle w:val="UserStyle108"/>
        <w:snapToGrid w:val="0"/>
        <w:spacing w:line="480" w:lineRule="exact"/>
        <w:ind w:firstLineChars="400" w:firstLine="1120"/>
        <w:jc w:val="left"/>
        <w:rPr>
          <w:rStyle w:val="NormalCharacter"/>
          <w:rFonts w:ascii="宋体" w:hAnsi="宋体"/>
          <w:kern w:val="0"/>
          <w:sz w:val="28"/>
          <w:szCs w:val="28"/>
        </w:rPr>
      </w:pPr>
      <w:r>
        <w:rPr>
          <w:rStyle w:val="NormalCharacter"/>
          <w:rFonts w:ascii="宋体" w:hAnsi="宋体"/>
          <w:kern w:val="0"/>
          <w:sz w:val="28"/>
          <w:szCs w:val="28"/>
        </w:rPr>
        <w:t>特此证明。</w:t>
      </w:r>
    </w:p>
    <w:p w:rsidR="00335151" w:rsidRDefault="00335151">
      <w:pPr>
        <w:pStyle w:val="UserStyle108"/>
        <w:snapToGrid w:val="0"/>
        <w:spacing w:line="480" w:lineRule="exact"/>
        <w:ind w:firstLineChars="200" w:firstLine="560"/>
        <w:jc w:val="left"/>
        <w:rPr>
          <w:rStyle w:val="NormalCharacter"/>
          <w:rFonts w:ascii="宋体" w:hAnsi="宋体"/>
          <w:kern w:val="0"/>
          <w:sz w:val="28"/>
          <w:szCs w:val="28"/>
        </w:rPr>
      </w:pPr>
    </w:p>
    <w:p w:rsidR="00335151" w:rsidRDefault="005039EF">
      <w:pPr>
        <w:pStyle w:val="UserStyle108"/>
        <w:snapToGrid w:val="0"/>
        <w:spacing w:line="48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附：法定代表人身份证复印件。</w:t>
      </w:r>
    </w:p>
    <w:p w:rsidR="00335151" w:rsidRDefault="00335151">
      <w:pPr>
        <w:pStyle w:val="UserStyle108"/>
        <w:snapToGrid w:val="0"/>
        <w:spacing w:line="480" w:lineRule="exact"/>
        <w:ind w:firstLineChars="200" w:firstLine="560"/>
        <w:jc w:val="left"/>
        <w:rPr>
          <w:rStyle w:val="NormalCharacter"/>
          <w:rFonts w:ascii="宋体" w:hAnsi="宋体"/>
          <w:kern w:val="0"/>
          <w:sz w:val="28"/>
          <w:szCs w:val="28"/>
        </w:rPr>
      </w:pPr>
    </w:p>
    <w:p w:rsidR="00335151" w:rsidRDefault="00335151">
      <w:pPr>
        <w:pStyle w:val="UserStyle108"/>
        <w:snapToGrid w:val="0"/>
        <w:spacing w:line="480" w:lineRule="exact"/>
        <w:ind w:firstLineChars="200" w:firstLine="560"/>
        <w:jc w:val="left"/>
        <w:rPr>
          <w:rStyle w:val="NormalCharacter"/>
          <w:rFonts w:ascii="宋体" w:hAnsi="宋体"/>
          <w:kern w:val="0"/>
          <w:sz w:val="28"/>
          <w:szCs w:val="28"/>
        </w:rPr>
      </w:pPr>
    </w:p>
    <w:p w:rsidR="00335151" w:rsidRDefault="00335151">
      <w:pPr>
        <w:pStyle w:val="UserStyle108"/>
        <w:snapToGrid w:val="0"/>
        <w:spacing w:line="480" w:lineRule="exact"/>
        <w:ind w:firstLineChars="200" w:firstLine="560"/>
        <w:jc w:val="left"/>
        <w:rPr>
          <w:rStyle w:val="NormalCharacter"/>
          <w:rFonts w:ascii="宋体" w:hAnsi="宋体"/>
          <w:kern w:val="0"/>
          <w:sz w:val="28"/>
          <w:szCs w:val="28"/>
        </w:rPr>
      </w:pPr>
    </w:p>
    <w:p w:rsidR="00335151" w:rsidRDefault="00335151">
      <w:pPr>
        <w:pStyle w:val="UserStyle108"/>
        <w:snapToGrid w:val="0"/>
        <w:spacing w:line="480" w:lineRule="exact"/>
        <w:ind w:firstLineChars="200" w:firstLine="560"/>
        <w:jc w:val="left"/>
        <w:rPr>
          <w:rStyle w:val="NormalCharacter"/>
          <w:rFonts w:ascii="宋体" w:hAnsi="宋体"/>
          <w:kern w:val="0"/>
          <w:sz w:val="28"/>
          <w:szCs w:val="28"/>
        </w:rPr>
      </w:pPr>
    </w:p>
    <w:p w:rsidR="00335151" w:rsidRDefault="005039EF">
      <w:pPr>
        <w:pStyle w:val="UserStyle108"/>
        <w:snapToGrid w:val="0"/>
        <w:spacing w:line="560" w:lineRule="exact"/>
        <w:ind w:firstLineChars="600" w:firstLine="1680"/>
        <w:jc w:val="left"/>
        <w:rPr>
          <w:rStyle w:val="NormalCharacter"/>
          <w:rFonts w:ascii="宋体" w:hAnsi="宋体"/>
          <w:kern w:val="0"/>
          <w:sz w:val="28"/>
          <w:szCs w:val="28"/>
        </w:rPr>
      </w:pPr>
      <w:r>
        <w:rPr>
          <w:rStyle w:val="NormalCharacter"/>
          <w:rFonts w:ascii="宋体" w:hAnsi="宋体"/>
          <w:kern w:val="0"/>
          <w:sz w:val="28"/>
          <w:szCs w:val="28"/>
        </w:rPr>
        <w:t>投标人：</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（盖单位章）</w:t>
      </w:r>
    </w:p>
    <w:p w:rsidR="00335151" w:rsidRDefault="005039EF">
      <w:pPr>
        <w:pStyle w:val="UserStyle108"/>
        <w:snapToGrid w:val="0"/>
        <w:spacing w:line="560" w:lineRule="exact"/>
        <w:rPr>
          <w:rStyle w:val="NormalCharacter"/>
          <w:rFonts w:ascii="宋体" w:hAnsi="宋体"/>
          <w:sz w:val="28"/>
          <w:szCs w:val="28"/>
        </w:rPr>
      </w:pPr>
      <w:r>
        <w:rPr>
          <w:rStyle w:val="NormalCharacter"/>
          <w:rFonts w:ascii="宋体" w:hAnsi="宋体"/>
          <w:kern w:val="0"/>
          <w:sz w:val="28"/>
          <w:szCs w:val="28"/>
        </w:rPr>
        <w:t xml:space="preserve">                         </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年</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月</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日</w:t>
      </w:r>
    </w:p>
    <w:p w:rsidR="00335151" w:rsidRDefault="00335151">
      <w:pPr>
        <w:pStyle w:val="UserStyle110"/>
        <w:snapToGrid w:val="0"/>
        <w:spacing w:line="480" w:lineRule="exact"/>
        <w:jc w:val="both"/>
        <w:rPr>
          <w:rStyle w:val="NormalCharacter"/>
          <w:rFonts w:ascii="宋体" w:eastAsia="宋体" w:hAnsi="宋体"/>
          <w:b/>
          <w:sz w:val="28"/>
          <w:szCs w:val="28"/>
        </w:rPr>
        <w:sectPr w:rsidR="00335151">
          <w:footerReference w:type="default" r:id="rId16"/>
          <w:pgSz w:w="11906" w:h="16838"/>
          <w:pgMar w:top="1418" w:right="1701" w:bottom="1418" w:left="1701" w:header="851" w:footer="680" w:gutter="0"/>
          <w:cols w:space="720"/>
          <w:docGrid w:linePitch="312"/>
        </w:sectPr>
      </w:pPr>
    </w:p>
    <w:p w:rsidR="00335151" w:rsidRDefault="005039EF">
      <w:pPr>
        <w:pStyle w:val="UserStyle110"/>
        <w:snapToGrid w:val="0"/>
        <w:spacing w:line="480" w:lineRule="exact"/>
        <w:jc w:val="both"/>
        <w:rPr>
          <w:rStyle w:val="NormalCharacter"/>
          <w:rFonts w:ascii="宋体" w:eastAsia="宋体" w:hAnsi="宋体"/>
          <w:b/>
          <w:sz w:val="28"/>
          <w:szCs w:val="28"/>
        </w:rPr>
      </w:pPr>
      <w:r>
        <w:rPr>
          <w:rStyle w:val="NormalCharacter"/>
          <w:rFonts w:ascii="宋体" w:eastAsia="宋体" w:hAnsi="宋体"/>
          <w:b/>
          <w:sz w:val="28"/>
          <w:szCs w:val="28"/>
        </w:rPr>
        <w:lastRenderedPageBreak/>
        <w:t>四、授权委托书</w:t>
      </w:r>
    </w:p>
    <w:p w:rsidR="00335151" w:rsidRDefault="005039EF">
      <w:pPr>
        <w:pStyle w:val="UserStyle126"/>
        <w:snapToGrid w:val="0"/>
        <w:spacing w:line="480" w:lineRule="exact"/>
        <w:jc w:val="center"/>
        <w:rPr>
          <w:rStyle w:val="NormalCharacter"/>
          <w:rFonts w:ascii="宋体" w:hAnsi="宋体"/>
          <w:b/>
          <w:sz w:val="28"/>
          <w:szCs w:val="28"/>
        </w:rPr>
      </w:pPr>
      <w:r>
        <w:rPr>
          <w:rStyle w:val="NormalCharacter"/>
          <w:rFonts w:ascii="宋体" w:hAnsi="宋体"/>
          <w:b/>
          <w:sz w:val="28"/>
          <w:szCs w:val="28"/>
        </w:rPr>
        <w:t>授权委托书</w:t>
      </w:r>
    </w:p>
    <w:p w:rsidR="00335151" w:rsidRDefault="00335151">
      <w:pPr>
        <w:pStyle w:val="UserStyle126"/>
        <w:snapToGrid w:val="0"/>
        <w:spacing w:line="480" w:lineRule="exact"/>
        <w:jc w:val="center"/>
        <w:rPr>
          <w:rStyle w:val="NormalCharacter"/>
          <w:rFonts w:ascii="宋体" w:hAnsi="宋体"/>
          <w:kern w:val="0"/>
          <w:sz w:val="28"/>
          <w:szCs w:val="28"/>
        </w:rPr>
      </w:pPr>
    </w:p>
    <w:p w:rsidR="00335151" w:rsidRDefault="005039EF">
      <w:pPr>
        <w:pStyle w:val="UserStyle126"/>
        <w:snapToGrid w:val="0"/>
        <w:spacing w:line="48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本人</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（姓名）系</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（投标人名称）的法定代表人，现委托</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（姓名）为我方代理人。代理人根据授权，以我方名义签署、澄清、说明、补正、递交、撤回、修改</w:t>
      </w:r>
      <w:r>
        <w:rPr>
          <w:rStyle w:val="NormalCharacter"/>
          <w:rFonts w:ascii="宋体" w:hAnsi="宋体"/>
          <w:kern w:val="0"/>
          <w:sz w:val="28"/>
          <w:szCs w:val="28"/>
          <w:u w:val="single" w:color="000000"/>
        </w:rPr>
        <w:t xml:space="preserve">         （采购项目名称）      </w:t>
      </w:r>
      <w:r>
        <w:rPr>
          <w:rStyle w:val="NormalCharacter"/>
          <w:rFonts w:ascii="宋体" w:hAnsi="宋体"/>
          <w:kern w:val="0"/>
          <w:sz w:val="28"/>
          <w:szCs w:val="28"/>
        </w:rPr>
        <w:t>投标文件、签订合同和处理有关事宜，其法律后果由我方承担。</w:t>
      </w:r>
    </w:p>
    <w:p w:rsidR="00335151" w:rsidRDefault="005039EF">
      <w:pPr>
        <w:pStyle w:val="UserStyle126"/>
        <w:snapToGrid w:val="0"/>
        <w:spacing w:line="48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委托期限：</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 xml:space="preserve"> 。</w:t>
      </w:r>
    </w:p>
    <w:p w:rsidR="00335151" w:rsidRDefault="005039EF">
      <w:pPr>
        <w:pStyle w:val="UserStyle126"/>
        <w:snapToGrid w:val="0"/>
        <w:spacing w:line="48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代理人无转委托权。</w:t>
      </w:r>
    </w:p>
    <w:p w:rsidR="00335151" w:rsidRDefault="00335151">
      <w:pPr>
        <w:pStyle w:val="UserStyle126"/>
        <w:snapToGrid w:val="0"/>
        <w:spacing w:line="480" w:lineRule="exact"/>
        <w:ind w:firstLineChars="200" w:firstLine="560"/>
        <w:jc w:val="left"/>
        <w:rPr>
          <w:rStyle w:val="NormalCharacter"/>
          <w:rFonts w:ascii="宋体" w:hAnsi="宋体"/>
          <w:kern w:val="0"/>
          <w:sz w:val="28"/>
          <w:szCs w:val="28"/>
        </w:rPr>
      </w:pPr>
    </w:p>
    <w:p w:rsidR="00335151" w:rsidRDefault="005039EF">
      <w:pPr>
        <w:pStyle w:val="UserStyle126"/>
        <w:snapToGrid w:val="0"/>
        <w:spacing w:line="48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附：委托代理人身份证明</w:t>
      </w:r>
    </w:p>
    <w:p w:rsidR="00335151" w:rsidRDefault="00335151">
      <w:pPr>
        <w:pStyle w:val="UserStyle126"/>
        <w:snapToGrid w:val="0"/>
        <w:spacing w:line="480" w:lineRule="exact"/>
        <w:ind w:firstLineChars="200" w:firstLine="560"/>
        <w:jc w:val="left"/>
        <w:rPr>
          <w:rStyle w:val="NormalCharacter"/>
          <w:rFonts w:ascii="宋体" w:hAnsi="宋体"/>
          <w:kern w:val="0"/>
          <w:sz w:val="28"/>
          <w:szCs w:val="28"/>
        </w:rPr>
      </w:pPr>
    </w:p>
    <w:p w:rsidR="00335151" w:rsidRDefault="005039EF">
      <w:pPr>
        <w:pStyle w:val="UserStyle126"/>
        <w:snapToGrid w:val="0"/>
        <w:spacing w:line="48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投  标  人：</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（盖单位章）</w:t>
      </w:r>
    </w:p>
    <w:p w:rsidR="00335151" w:rsidRDefault="00335151">
      <w:pPr>
        <w:pStyle w:val="UserStyle126"/>
        <w:snapToGrid w:val="0"/>
        <w:spacing w:line="480" w:lineRule="exact"/>
        <w:ind w:firstLineChars="200" w:firstLine="560"/>
        <w:jc w:val="left"/>
        <w:rPr>
          <w:rStyle w:val="NormalCharacter"/>
          <w:rFonts w:ascii="宋体" w:hAnsi="宋体"/>
          <w:kern w:val="0"/>
          <w:sz w:val="28"/>
          <w:szCs w:val="28"/>
        </w:rPr>
      </w:pPr>
    </w:p>
    <w:p w:rsidR="00335151" w:rsidRDefault="005039EF">
      <w:pPr>
        <w:pStyle w:val="UserStyle126"/>
        <w:snapToGrid w:val="0"/>
        <w:spacing w:line="48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法定代表人：</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（签字或盖章）</w:t>
      </w:r>
    </w:p>
    <w:p w:rsidR="00335151" w:rsidRDefault="00335151">
      <w:pPr>
        <w:pStyle w:val="UserStyle126"/>
        <w:snapToGrid w:val="0"/>
        <w:spacing w:line="480" w:lineRule="exact"/>
        <w:ind w:firstLineChars="200" w:firstLine="560"/>
        <w:jc w:val="left"/>
        <w:rPr>
          <w:rStyle w:val="NormalCharacter"/>
          <w:rFonts w:ascii="宋体" w:hAnsi="宋体"/>
          <w:kern w:val="0"/>
          <w:sz w:val="28"/>
          <w:szCs w:val="28"/>
        </w:rPr>
      </w:pPr>
    </w:p>
    <w:p w:rsidR="00335151" w:rsidRDefault="005039EF">
      <w:pPr>
        <w:pStyle w:val="UserStyle126"/>
        <w:snapToGrid w:val="0"/>
        <w:spacing w:line="480" w:lineRule="exact"/>
        <w:ind w:firstLineChars="200" w:firstLine="560"/>
        <w:jc w:val="left"/>
        <w:rPr>
          <w:rStyle w:val="NormalCharacter"/>
          <w:rFonts w:ascii="宋体" w:hAnsi="宋体"/>
          <w:kern w:val="0"/>
          <w:sz w:val="28"/>
          <w:szCs w:val="28"/>
          <w:u w:val="single"/>
        </w:rPr>
      </w:pPr>
      <w:r>
        <w:rPr>
          <w:rStyle w:val="NormalCharacter"/>
          <w:rFonts w:ascii="宋体" w:hAnsi="宋体"/>
          <w:kern w:val="0"/>
          <w:sz w:val="28"/>
          <w:szCs w:val="28"/>
        </w:rPr>
        <w:t>身份证号码：</w:t>
      </w:r>
      <w:r>
        <w:rPr>
          <w:rStyle w:val="NormalCharacter"/>
          <w:rFonts w:ascii="宋体" w:hAnsi="宋体"/>
          <w:kern w:val="0"/>
          <w:sz w:val="28"/>
          <w:szCs w:val="28"/>
          <w:u w:val="single" w:color="000000"/>
        </w:rPr>
        <w:t xml:space="preserve">                                   </w:t>
      </w:r>
    </w:p>
    <w:p w:rsidR="00335151" w:rsidRDefault="00335151">
      <w:pPr>
        <w:pStyle w:val="UserStyle126"/>
        <w:snapToGrid w:val="0"/>
        <w:spacing w:line="480" w:lineRule="exact"/>
        <w:ind w:firstLineChars="200" w:firstLine="560"/>
        <w:jc w:val="left"/>
        <w:rPr>
          <w:rStyle w:val="NormalCharacter"/>
          <w:rFonts w:ascii="宋体" w:hAnsi="宋体"/>
          <w:kern w:val="0"/>
          <w:sz w:val="28"/>
          <w:szCs w:val="28"/>
        </w:rPr>
      </w:pPr>
    </w:p>
    <w:p w:rsidR="00335151" w:rsidRDefault="005039EF">
      <w:pPr>
        <w:pStyle w:val="UserStyle126"/>
        <w:snapToGrid w:val="0"/>
        <w:spacing w:line="480" w:lineRule="exact"/>
        <w:ind w:firstLineChars="200" w:firstLine="560"/>
        <w:jc w:val="left"/>
        <w:rPr>
          <w:rStyle w:val="NormalCharacter"/>
          <w:rFonts w:ascii="宋体" w:hAnsi="宋体"/>
          <w:kern w:val="0"/>
          <w:sz w:val="28"/>
          <w:szCs w:val="28"/>
        </w:rPr>
      </w:pPr>
      <w:r>
        <w:rPr>
          <w:rStyle w:val="NormalCharacter"/>
          <w:rFonts w:ascii="宋体" w:hAnsi="宋体"/>
          <w:kern w:val="0"/>
          <w:sz w:val="28"/>
          <w:szCs w:val="28"/>
        </w:rPr>
        <w:t>委托代理人：</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（签字）</w:t>
      </w:r>
    </w:p>
    <w:p w:rsidR="00335151" w:rsidRDefault="00335151">
      <w:pPr>
        <w:pStyle w:val="UserStyle126"/>
        <w:snapToGrid w:val="0"/>
        <w:spacing w:line="480" w:lineRule="exact"/>
        <w:ind w:firstLineChars="200" w:firstLine="560"/>
        <w:jc w:val="left"/>
        <w:rPr>
          <w:rStyle w:val="NormalCharacter"/>
          <w:rFonts w:ascii="宋体" w:hAnsi="宋体"/>
          <w:kern w:val="0"/>
          <w:sz w:val="28"/>
          <w:szCs w:val="28"/>
        </w:rPr>
      </w:pPr>
    </w:p>
    <w:p w:rsidR="00335151" w:rsidRDefault="005039EF">
      <w:pPr>
        <w:pStyle w:val="UserStyle126"/>
        <w:snapToGrid w:val="0"/>
        <w:spacing w:line="480" w:lineRule="exact"/>
        <w:ind w:firstLineChars="200" w:firstLine="560"/>
        <w:jc w:val="left"/>
        <w:rPr>
          <w:rStyle w:val="NormalCharacter"/>
          <w:rFonts w:ascii="宋体" w:hAnsi="宋体"/>
          <w:kern w:val="0"/>
          <w:sz w:val="28"/>
          <w:szCs w:val="28"/>
          <w:u w:val="single"/>
        </w:rPr>
      </w:pPr>
      <w:r>
        <w:rPr>
          <w:rStyle w:val="NormalCharacter"/>
          <w:rFonts w:ascii="宋体" w:hAnsi="宋体"/>
          <w:kern w:val="0"/>
          <w:sz w:val="28"/>
          <w:szCs w:val="28"/>
        </w:rPr>
        <w:t>身份证号码：</w:t>
      </w:r>
      <w:r>
        <w:rPr>
          <w:rStyle w:val="NormalCharacter"/>
          <w:rFonts w:ascii="宋体" w:hAnsi="宋体"/>
          <w:kern w:val="0"/>
          <w:sz w:val="28"/>
          <w:szCs w:val="28"/>
          <w:u w:val="single" w:color="000000"/>
        </w:rPr>
        <w:t xml:space="preserve">                                   </w:t>
      </w:r>
    </w:p>
    <w:p w:rsidR="00335151" w:rsidRDefault="00335151">
      <w:pPr>
        <w:pStyle w:val="UserStyle126"/>
        <w:snapToGrid w:val="0"/>
        <w:spacing w:line="480" w:lineRule="exact"/>
        <w:ind w:firstLineChars="200" w:firstLine="560"/>
        <w:jc w:val="left"/>
        <w:rPr>
          <w:rStyle w:val="NormalCharacter"/>
          <w:rFonts w:ascii="宋体" w:hAnsi="宋体"/>
          <w:kern w:val="0"/>
          <w:sz w:val="28"/>
          <w:szCs w:val="28"/>
        </w:rPr>
      </w:pPr>
    </w:p>
    <w:p w:rsidR="00335151" w:rsidRDefault="005039EF">
      <w:pPr>
        <w:pStyle w:val="UserStyle82"/>
        <w:snapToGrid w:val="0"/>
        <w:spacing w:line="480" w:lineRule="exact"/>
        <w:ind w:firstLineChars="1600" w:firstLine="4480"/>
        <w:rPr>
          <w:rStyle w:val="NormalCharacter"/>
          <w:rFonts w:ascii="宋体" w:hAnsi="宋体"/>
          <w:sz w:val="28"/>
          <w:szCs w:val="28"/>
        </w:rPr>
      </w:pPr>
      <w:r>
        <w:rPr>
          <w:rStyle w:val="NormalCharacter"/>
          <w:rFonts w:ascii="宋体" w:hAnsi="宋体"/>
          <w:kern w:val="0"/>
          <w:sz w:val="28"/>
          <w:szCs w:val="28"/>
          <w:u w:val="single" w:color="000000"/>
        </w:rPr>
        <w:t xml:space="preserve"> 202</w:t>
      </w:r>
      <w:r w:rsidR="00A30C21">
        <w:rPr>
          <w:rStyle w:val="NormalCharacter"/>
          <w:rFonts w:ascii="宋体" w:hAnsi="宋体"/>
          <w:kern w:val="0"/>
          <w:sz w:val="28"/>
          <w:szCs w:val="28"/>
          <w:u w:val="single" w:color="000000"/>
        </w:rPr>
        <w:t>2</w:t>
      </w:r>
      <w:r>
        <w:rPr>
          <w:rStyle w:val="NormalCharacter"/>
          <w:rFonts w:ascii="宋体" w:hAnsi="宋体"/>
          <w:kern w:val="0"/>
          <w:sz w:val="28"/>
          <w:szCs w:val="28"/>
        </w:rPr>
        <w:t>年</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月</w:t>
      </w:r>
      <w:r>
        <w:rPr>
          <w:rStyle w:val="NormalCharacter"/>
          <w:rFonts w:ascii="宋体" w:hAnsi="宋体"/>
          <w:kern w:val="0"/>
          <w:sz w:val="28"/>
          <w:szCs w:val="28"/>
          <w:u w:val="single" w:color="000000"/>
        </w:rPr>
        <w:t xml:space="preserve">      </w:t>
      </w:r>
      <w:r>
        <w:rPr>
          <w:rStyle w:val="NormalCharacter"/>
          <w:rFonts w:ascii="宋体" w:hAnsi="宋体"/>
          <w:kern w:val="0"/>
          <w:sz w:val="28"/>
          <w:szCs w:val="28"/>
        </w:rPr>
        <w:t>日</w:t>
      </w:r>
    </w:p>
    <w:p w:rsidR="00335151" w:rsidRDefault="00335151">
      <w:pPr>
        <w:pStyle w:val="UserStyle126"/>
        <w:snapToGrid w:val="0"/>
        <w:spacing w:line="480" w:lineRule="exact"/>
        <w:ind w:firstLineChars="1550" w:firstLine="4340"/>
        <w:jc w:val="left"/>
        <w:rPr>
          <w:rStyle w:val="NormalCharacter"/>
          <w:rFonts w:ascii="宋体" w:hAnsi="宋体"/>
          <w:kern w:val="0"/>
          <w:sz w:val="28"/>
          <w:szCs w:val="28"/>
          <w:u w:val="single"/>
        </w:rPr>
      </w:pPr>
    </w:p>
    <w:p w:rsidR="00335151" w:rsidRDefault="00335151">
      <w:pPr>
        <w:pStyle w:val="UserStyle126"/>
        <w:snapToGrid w:val="0"/>
        <w:spacing w:line="480" w:lineRule="exact"/>
        <w:ind w:firstLineChars="1550" w:firstLine="4340"/>
        <w:jc w:val="left"/>
        <w:rPr>
          <w:rStyle w:val="NormalCharacter"/>
          <w:rFonts w:ascii="宋体" w:hAnsi="宋体"/>
          <w:kern w:val="0"/>
          <w:sz w:val="28"/>
          <w:szCs w:val="28"/>
          <w:u w:val="single"/>
        </w:rPr>
        <w:sectPr w:rsidR="00335151">
          <w:pgSz w:w="11906" w:h="16838"/>
          <w:pgMar w:top="1418" w:right="1701" w:bottom="1418" w:left="1701" w:header="851" w:footer="680" w:gutter="0"/>
          <w:cols w:space="720"/>
          <w:docGrid w:linePitch="312"/>
        </w:sectPr>
      </w:pPr>
    </w:p>
    <w:p w:rsidR="00335151" w:rsidRDefault="005039EF">
      <w:pPr>
        <w:pStyle w:val="UserStyle126"/>
        <w:snapToGrid w:val="0"/>
        <w:spacing w:line="480" w:lineRule="exact"/>
        <w:ind w:firstLineChars="1550" w:firstLine="4340"/>
        <w:jc w:val="left"/>
        <w:rPr>
          <w:rStyle w:val="NormalCharacter"/>
          <w:rFonts w:ascii="宋体" w:hAnsi="宋体"/>
          <w:sz w:val="28"/>
          <w:szCs w:val="28"/>
        </w:rPr>
      </w:pPr>
      <w:r>
        <w:rPr>
          <w:rStyle w:val="NormalCharacter"/>
          <w:rFonts w:ascii="宋体" w:hAnsi="宋体"/>
          <w:sz w:val="28"/>
          <w:szCs w:val="28"/>
        </w:rPr>
        <w:lastRenderedPageBreak/>
        <w:t>五、投标函</w:t>
      </w:r>
    </w:p>
    <w:p w:rsidR="00335151" w:rsidRDefault="005039EF">
      <w:pPr>
        <w:pStyle w:val="UserStyle57"/>
        <w:snapToGrid w:val="0"/>
        <w:spacing w:line="480" w:lineRule="exact"/>
        <w:jc w:val="center"/>
        <w:rPr>
          <w:rStyle w:val="NormalCharacter"/>
          <w:rFonts w:hAnsi="宋体"/>
          <w:b/>
          <w:szCs w:val="28"/>
        </w:rPr>
      </w:pPr>
      <w:r>
        <w:rPr>
          <w:rStyle w:val="NormalCharacter"/>
          <w:rFonts w:hAnsi="宋体"/>
          <w:b/>
          <w:szCs w:val="28"/>
        </w:rPr>
        <w:t>投标函</w:t>
      </w:r>
    </w:p>
    <w:p w:rsidR="00335151" w:rsidRDefault="005039EF">
      <w:pPr>
        <w:pStyle w:val="UserStyle57"/>
        <w:snapToGrid w:val="0"/>
        <w:spacing w:line="480" w:lineRule="exact"/>
        <w:rPr>
          <w:rStyle w:val="NormalCharacter"/>
          <w:rFonts w:hAnsi="宋体"/>
          <w:szCs w:val="28"/>
        </w:rPr>
      </w:pPr>
      <w:r>
        <w:rPr>
          <w:rStyle w:val="NormalCharacter"/>
          <w:rFonts w:hAnsi="宋体"/>
          <w:szCs w:val="28"/>
          <w:highlight w:val="white"/>
          <w:u w:val="single" w:color="000000"/>
        </w:rPr>
        <w:t xml:space="preserve">                    </w:t>
      </w:r>
      <w:r>
        <w:rPr>
          <w:rStyle w:val="NormalCharacter"/>
          <w:rFonts w:hAnsi="宋体"/>
          <w:szCs w:val="28"/>
          <w:highlight w:val="white"/>
        </w:rPr>
        <w:t>：</w:t>
      </w:r>
    </w:p>
    <w:p w:rsidR="00335151" w:rsidRDefault="005039EF">
      <w:pPr>
        <w:pStyle w:val="UserStyle99"/>
        <w:snapToGrid w:val="0"/>
        <w:spacing w:line="480" w:lineRule="exact"/>
        <w:ind w:firstLineChars="200" w:firstLine="560"/>
        <w:rPr>
          <w:rStyle w:val="NormalCharacter"/>
          <w:rFonts w:ascii="宋体" w:hAnsi="宋体"/>
          <w:sz w:val="28"/>
          <w:szCs w:val="28"/>
        </w:rPr>
      </w:pPr>
      <w:r>
        <w:rPr>
          <w:rStyle w:val="NormalCharacter"/>
          <w:rFonts w:ascii="宋体" w:hAnsi="宋体"/>
          <w:sz w:val="28"/>
          <w:szCs w:val="28"/>
        </w:rPr>
        <w:t>1．我方已仔细研究并完全接受</w:t>
      </w:r>
      <w:r>
        <w:rPr>
          <w:rStyle w:val="NormalCharacter"/>
          <w:rFonts w:ascii="宋体" w:hAnsi="宋体"/>
          <w:sz w:val="28"/>
          <w:szCs w:val="28"/>
          <w:highlight w:val="white"/>
          <w:u w:val="single" w:color="000000"/>
        </w:rPr>
        <w:t xml:space="preserve">               </w:t>
      </w:r>
      <w:r>
        <w:rPr>
          <w:rStyle w:val="NormalCharacter"/>
          <w:rFonts w:ascii="宋体" w:hAnsi="宋体"/>
          <w:sz w:val="28"/>
          <w:szCs w:val="28"/>
        </w:rPr>
        <w:t xml:space="preserve">（采购项目名称）项目采购文件的全部内容，愿意以人民币（大写） </w:t>
      </w:r>
      <w:r>
        <w:rPr>
          <w:rStyle w:val="NormalCharacter"/>
          <w:rFonts w:ascii="宋体" w:hAnsi="宋体"/>
          <w:sz w:val="28"/>
          <w:szCs w:val="28"/>
          <w:highlight w:val="white"/>
          <w:u w:val="single" w:color="000000"/>
        </w:rPr>
        <w:t xml:space="preserve">                    </w:t>
      </w:r>
      <w:r>
        <w:rPr>
          <w:rStyle w:val="NormalCharacter"/>
          <w:rFonts w:ascii="宋体" w:hAnsi="宋体"/>
          <w:sz w:val="28"/>
          <w:szCs w:val="28"/>
        </w:rPr>
        <w:t>（¥</w:t>
      </w:r>
      <w:r>
        <w:rPr>
          <w:rStyle w:val="NormalCharacter"/>
          <w:rFonts w:ascii="宋体" w:hAnsi="宋体"/>
          <w:sz w:val="28"/>
          <w:szCs w:val="28"/>
          <w:highlight w:val="white"/>
          <w:u w:val="single" w:color="000000"/>
        </w:rPr>
        <w:t xml:space="preserve">        </w:t>
      </w:r>
      <w:r>
        <w:rPr>
          <w:rStyle w:val="NormalCharacter"/>
          <w:rFonts w:ascii="宋体" w:hAnsi="宋体"/>
          <w:sz w:val="28"/>
          <w:szCs w:val="28"/>
          <w:highlight w:val="white"/>
        </w:rPr>
        <w:t>元</w:t>
      </w:r>
      <w:r>
        <w:rPr>
          <w:rStyle w:val="NormalCharacter"/>
          <w:rFonts w:ascii="宋体" w:hAnsi="宋体"/>
          <w:sz w:val="28"/>
          <w:szCs w:val="28"/>
        </w:rPr>
        <w:t>）的投标总报价（具体详见附件《工程量清单报价表》），在约定工期</w:t>
      </w:r>
      <w:r>
        <w:rPr>
          <w:rStyle w:val="NormalCharacter"/>
          <w:rFonts w:ascii="宋体" w:hAnsi="宋体"/>
          <w:sz w:val="28"/>
          <w:szCs w:val="28"/>
          <w:u w:val="single" w:color="000000"/>
        </w:rPr>
        <w:t xml:space="preserve">       </w:t>
      </w:r>
      <w:r>
        <w:rPr>
          <w:rStyle w:val="NormalCharacter"/>
          <w:rFonts w:ascii="宋体" w:hAnsi="宋体"/>
          <w:sz w:val="28"/>
          <w:szCs w:val="28"/>
        </w:rPr>
        <w:t>内按采购文件的规定履行合同责任和义务，实现项目目的。</w:t>
      </w:r>
    </w:p>
    <w:p w:rsidR="00335151" w:rsidRDefault="005039EF">
      <w:pPr>
        <w:pStyle w:val="UserStyle99"/>
        <w:snapToGrid w:val="0"/>
        <w:spacing w:line="480" w:lineRule="exact"/>
        <w:ind w:firstLineChars="200" w:firstLine="560"/>
        <w:rPr>
          <w:rStyle w:val="NormalCharacter"/>
          <w:rFonts w:ascii="宋体" w:hAnsi="宋体"/>
          <w:sz w:val="28"/>
          <w:szCs w:val="28"/>
        </w:rPr>
      </w:pPr>
      <w:r>
        <w:rPr>
          <w:rStyle w:val="NormalCharacter"/>
          <w:rFonts w:ascii="宋体" w:hAnsi="宋体"/>
          <w:sz w:val="28"/>
          <w:szCs w:val="28"/>
        </w:rPr>
        <w:t>2．我方保证本项目（含所有设备、材料和施工等）质量等级达到</w:t>
      </w:r>
      <w:r>
        <w:rPr>
          <w:rStyle w:val="NormalCharacter"/>
          <w:rFonts w:ascii="宋体" w:hAnsi="宋体"/>
          <w:sz w:val="28"/>
          <w:szCs w:val="28"/>
          <w:u w:val="single" w:color="000000"/>
        </w:rPr>
        <w:t xml:space="preserve">         </w:t>
      </w:r>
      <w:r>
        <w:rPr>
          <w:rStyle w:val="NormalCharacter"/>
          <w:rFonts w:ascii="宋体" w:hAnsi="宋体"/>
          <w:sz w:val="28"/>
          <w:szCs w:val="28"/>
        </w:rPr>
        <w:t>，符合采购文件需求、达到国家现行的规范标准及有关部门颁布的最新标准，确保项目通过有关部门和采购人的验收。</w:t>
      </w:r>
    </w:p>
    <w:p w:rsidR="00335151" w:rsidRDefault="005039EF">
      <w:pPr>
        <w:pStyle w:val="UserStyle99"/>
        <w:snapToGrid w:val="0"/>
        <w:spacing w:line="480" w:lineRule="exact"/>
        <w:ind w:leftChars="200" w:left="480"/>
        <w:rPr>
          <w:rStyle w:val="NormalCharacter"/>
          <w:rFonts w:ascii="宋体" w:hAnsi="宋体"/>
          <w:sz w:val="28"/>
          <w:szCs w:val="28"/>
        </w:rPr>
      </w:pPr>
      <w:r>
        <w:rPr>
          <w:rStyle w:val="NormalCharacter"/>
          <w:rFonts w:ascii="宋体" w:hAnsi="宋体"/>
          <w:sz w:val="28"/>
          <w:szCs w:val="28"/>
        </w:rPr>
        <w:t>3．我方承诺本项目免费质量保修期为</w:t>
      </w:r>
      <w:r>
        <w:rPr>
          <w:rStyle w:val="NormalCharacter"/>
          <w:rFonts w:ascii="宋体" w:hAnsi="宋体"/>
          <w:sz w:val="28"/>
          <w:szCs w:val="28"/>
          <w:u w:val="single" w:color="000000"/>
        </w:rPr>
        <w:t xml:space="preserve">    </w:t>
      </w:r>
      <w:r>
        <w:rPr>
          <w:rStyle w:val="NormalCharacter"/>
          <w:rFonts w:ascii="宋体" w:hAnsi="宋体"/>
          <w:sz w:val="28"/>
          <w:szCs w:val="28"/>
        </w:rPr>
        <w:t xml:space="preserve">年。    </w:t>
      </w:r>
    </w:p>
    <w:p w:rsidR="00335151" w:rsidRDefault="005039EF">
      <w:pPr>
        <w:pStyle w:val="UserStyle99"/>
        <w:snapToGrid w:val="0"/>
        <w:spacing w:line="480" w:lineRule="exact"/>
        <w:ind w:leftChars="200" w:left="480"/>
        <w:rPr>
          <w:rStyle w:val="NormalCharacter"/>
          <w:rFonts w:ascii="宋体" w:hAnsi="宋体"/>
          <w:sz w:val="28"/>
          <w:szCs w:val="28"/>
        </w:rPr>
      </w:pPr>
      <w:r>
        <w:rPr>
          <w:rStyle w:val="NormalCharacter"/>
          <w:rFonts w:ascii="宋体" w:hAnsi="宋体"/>
          <w:sz w:val="28"/>
          <w:szCs w:val="28"/>
        </w:rPr>
        <w:t>4．我方承诺在采购文件规定的投标有效期内不修改、撤销投标文件。</w:t>
      </w:r>
    </w:p>
    <w:p w:rsidR="00335151" w:rsidRDefault="005039EF">
      <w:pPr>
        <w:pStyle w:val="UserStyle99"/>
        <w:snapToGrid w:val="0"/>
        <w:spacing w:line="480" w:lineRule="exact"/>
        <w:ind w:leftChars="200" w:left="480"/>
        <w:rPr>
          <w:rStyle w:val="NormalCharacter"/>
          <w:rFonts w:ascii="宋体" w:hAnsi="宋体"/>
          <w:sz w:val="28"/>
          <w:szCs w:val="28"/>
        </w:rPr>
      </w:pPr>
      <w:r>
        <w:rPr>
          <w:rStyle w:val="NormalCharacter"/>
          <w:rFonts w:ascii="宋体" w:hAnsi="宋体"/>
          <w:sz w:val="28"/>
          <w:szCs w:val="28"/>
        </w:rPr>
        <w:t>5．如我方中标：</w:t>
      </w:r>
    </w:p>
    <w:p w:rsidR="00335151" w:rsidRDefault="005039EF">
      <w:pPr>
        <w:pStyle w:val="UserStyle99"/>
        <w:snapToGrid w:val="0"/>
        <w:spacing w:line="480" w:lineRule="exact"/>
        <w:ind w:firstLineChars="200" w:firstLine="560"/>
        <w:rPr>
          <w:rStyle w:val="NormalCharacter"/>
          <w:rFonts w:ascii="宋体" w:hAnsi="宋体"/>
          <w:sz w:val="28"/>
          <w:szCs w:val="28"/>
        </w:rPr>
      </w:pPr>
      <w:r>
        <w:rPr>
          <w:rStyle w:val="NormalCharacter"/>
          <w:rFonts w:ascii="宋体" w:hAnsi="宋体"/>
          <w:sz w:val="28"/>
          <w:szCs w:val="28"/>
        </w:rPr>
        <w:t>（1）我方承诺在中标后</w:t>
      </w:r>
      <w:r>
        <w:rPr>
          <w:rStyle w:val="NormalCharacter"/>
          <w:rFonts w:ascii="宋体" w:hAnsi="宋体"/>
          <w:sz w:val="28"/>
          <w:szCs w:val="28"/>
          <w:u w:val="single" w:color="000000"/>
        </w:rPr>
        <w:t xml:space="preserve">      </w:t>
      </w:r>
      <w:r>
        <w:rPr>
          <w:rStyle w:val="NormalCharacter"/>
          <w:rFonts w:ascii="宋体" w:hAnsi="宋体"/>
          <w:sz w:val="28"/>
          <w:szCs w:val="28"/>
        </w:rPr>
        <w:t>日内与你方签订合同。</w:t>
      </w:r>
    </w:p>
    <w:p w:rsidR="00335151" w:rsidRDefault="005039EF">
      <w:pPr>
        <w:pStyle w:val="UserStyle99"/>
        <w:snapToGrid w:val="0"/>
        <w:spacing w:line="480" w:lineRule="exact"/>
        <w:ind w:firstLineChars="200" w:firstLine="560"/>
        <w:rPr>
          <w:rStyle w:val="NormalCharacter"/>
          <w:rFonts w:ascii="宋体" w:hAnsi="宋体"/>
          <w:sz w:val="28"/>
          <w:szCs w:val="28"/>
        </w:rPr>
      </w:pPr>
      <w:r>
        <w:rPr>
          <w:rStyle w:val="NormalCharacter"/>
          <w:rFonts w:ascii="宋体" w:hAnsi="宋体"/>
          <w:sz w:val="28"/>
          <w:szCs w:val="28"/>
        </w:rPr>
        <w:t>（2）我方承诺按照采购文件规定向你方递交履约保证金。</w:t>
      </w:r>
    </w:p>
    <w:p w:rsidR="00335151" w:rsidRDefault="005039EF">
      <w:pPr>
        <w:pStyle w:val="UserStyle99"/>
        <w:snapToGrid w:val="0"/>
        <w:spacing w:line="480" w:lineRule="exact"/>
        <w:ind w:firstLineChars="200" w:firstLine="560"/>
        <w:rPr>
          <w:rStyle w:val="NormalCharacter"/>
          <w:rFonts w:ascii="宋体" w:hAnsi="宋体"/>
          <w:sz w:val="28"/>
          <w:szCs w:val="28"/>
        </w:rPr>
      </w:pPr>
      <w:r>
        <w:rPr>
          <w:rStyle w:val="NormalCharacter"/>
          <w:rFonts w:ascii="宋体" w:hAnsi="宋体"/>
          <w:sz w:val="28"/>
          <w:szCs w:val="28"/>
        </w:rPr>
        <w:t>（3）我方将严格履行本投标文件中的全部承诺和责任，并遵守采购文件中对投标人的所有规定。</w:t>
      </w:r>
    </w:p>
    <w:p w:rsidR="00335151" w:rsidRDefault="005039EF">
      <w:pPr>
        <w:pStyle w:val="UserStyle99"/>
        <w:snapToGrid w:val="0"/>
        <w:spacing w:line="480" w:lineRule="exact"/>
        <w:ind w:firstLineChars="200" w:firstLine="560"/>
        <w:rPr>
          <w:rStyle w:val="NormalCharacter"/>
          <w:rFonts w:ascii="宋体" w:hAnsi="宋体"/>
          <w:sz w:val="28"/>
          <w:szCs w:val="28"/>
        </w:rPr>
      </w:pPr>
      <w:r>
        <w:rPr>
          <w:rStyle w:val="NormalCharacter"/>
          <w:rFonts w:ascii="宋体" w:hAnsi="宋体"/>
          <w:sz w:val="28"/>
          <w:szCs w:val="28"/>
        </w:rPr>
        <w:t>6．我方在此声明，所递交的投标文件及有关资料内容完整、真实和准确。</w:t>
      </w:r>
    </w:p>
    <w:p w:rsidR="00335151" w:rsidRDefault="005039EF">
      <w:pPr>
        <w:pStyle w:val="UserStyle99"/>
        <w:snapToGrid w:val="0"/>
        <w:spacing w:line="480" w:lineRule="exact"/>
        <w:ind w:firstLineChars="200" w:firstLine="560"/>
        <w:rPr>
          <w:rStyle w:val="NormalCharacter"/>
          <w:rFonts w:ascii="宋体" w:hAnsi="宋体"/>
          <w:sz w:val="28"/>
          <w:szCs w:val="28"/>
        </w:rPr>
      </w:pPr>
      <w:r>
        <w:rPr>
          <w:rStyle w:val="NormalCharacter"/>
          <w:rFonts w:ascii="宋体" w:hAnsi="宋体"/>
          <w:sz w:val="28"/>
          <w:szCs w:val="28"/>
        </w:rPr>
        <w:t>7．</w:t>
      </w:r>
      <w:r>
        <w:rPr>
          <w:rStyle w:val="NormalCharacter"/>
          <w:rFonts w:ascii="宋体" w:hAnsi="宋体"/>
          <w:sz w:val="28"/>
          <w:szCs w:val="28"/>
          <w:highlight w:val="white"/>
          <w:u w:val="single" w:color="000000"/>
        </w:rPr>
        <w:t xml:space="preserve">                </w:t>
      </w:r>
      <w:r>
        <w:rPr>
          <w:rStyle w:val="NormalCharacter"/>
          <w:rFonts w:ascii="宋体" w:hAnsi="宋体"/>
          <w:sz w:val="28"/>
          <w:szCs w:val="28"/>
        </w:rPr>
        <w:t xml:space="preserve"> （按采购文件要求作出的其他承诺或其他补充说明）。</w:t>
      </w:r>
    </w:p>
    <w:p w:rsidR="00335151" w:rsidRDefault="00335151">
      <w:pPr>
        <w:pStyle w:val="UserStyle99"/>
        <w:snapToGrid w:val="0"/>
        <w:spacing w:line="480" w:lineRule="exact"/>
        <w:ind w:firstLineChars="200" w:firstLine="560"/>
        <w:rPr>
          <w:rStyle w:val="NormalCharacter"/>
          <w:rFonts w:ascii="宋体" w:hAnsi="宋体"/>
          <w:sz w:val="28"/>
          <w:szCs w:val="28"/>
        </w:rPr>
      </w:pPr>
    </w:p>
    <w:p w:rsidR="00335151" w:rsidRDefault="005039EF">
      <w:pPr>
        <w:pStyle w:val="HtmlNormal"/>
        <w:snapToGrid w:val="0"/>
        <w:spacing w:before="0" w:after="0" w:line="480" w:lineRule="exact"/>
        <w:ind w:firstLineChars="200" w:firstLine="560"/>
        <w:jc w:val="both"/>
        <w:rPr>
          <w:rStyle w:val="NormalCharacter"/>
          <w:rFonts w:eastAsia="宋体"/>
          <w:sz w:val="28"/>
          <w:szCs w:val="28"/>
        </w:rPr>
      </w:pPr>
      <w:r>
        <w:rPr>
          <w:rStyle w:val="NormalCharacter"/>
          <w:rFonts w:eastAsia="宋体"/>
          <w:sz w:val="28"/>
          <w:szCs w:val="28"/>
        </w:rPr>
        <w:t>投标人(公章)：</w:t>
      </w:r>
      <w:r>
        <w:rPr>
          <w:rStyle w:val="NormalCharacter"/>
          <w:rFonts w:eastAsia="宋体"/>
          <w:sz w:val="28"/>
          <w:szCs w:val="28"/>
          <w:highlight w:val="white"/>
          <w:u w:val="single" w:color="000000"/>
        </w:rPr>
        <w:t xml:space="preserve">                         </w:t>
      </w:r>
      <w:r>
        <w:rPr>
          <w:rStyle w:val="NormalCharacter"/>
          <w:rFonts w:eastAsia="宋体"/>
          <w:sz w:val="28"/>
          <w:szCs w:val="28"/>
        </w:rPr>
        <w:t xml:space="preserve"> </w:t>
      </w:r>
    </w:p>
    <w:p w:rsidR="00335151" w:rsidRDefault="005039EF">
      <w:pPr>
        <w:pStyle w:val="UserStyle99"/>
        <w:snapToGrid w:val="0"/>
        <w:spacing w:line="480" w:lineRule="exact"/>
        <w:ind w:firstLineChars="200" w:firstLine="560"/>
        <w:rPr>
          <w:rStyle w:val="NormalCharacter"/>
          <w:rFonts w:ascii="宋体" w:hAnsi="宋体"/>
          <w:sz w:val="28"/>
          <w:szCs w:val="28"/>
          <w:u w:val="single"/>
        </w:rPr>
      </w:pPr>
      <w:r>
        <w:rPr>
          <w:rStyle w:val="NormalCharacter"/>
          <w:rFonts w:ascii="宋体" w:hAnsi="宋体"/>
          <w:sz w:val="28"/>
          <w:szCs w:val="28"/>
        </w:rPr>
        <w:t>法定代表人或委托代理人（签字或印章）：</w:t>
      </w:r>
      <w:r>
        <w:rPr>
          <w:rStyle w:val="NormalCharacter"/>
          <w:rFonts w:ascii="宋体" w:hAnsi="宋体"/>
          <w:sz w:val="28"/>
          <w:szCs w:val="28"/>
          <w:highlight w:val="white"/>
          <w:u w:val="single" w:color="000000"/>
        </w:rPr>
        <w:t xml:space="preserve">               </w:t>
      </w:r>
    </w:p>
    <w:p w:rsidR="00335151" w:rsidRDefault="005039EF">
      <w:pPr>
        <w:pStyle w:val="UserStyle99"/>
        <w:snapToGrid w:val="0"/>
        <w:spacing w:line="480" w:lineRule="exact"/>
        <w:ind w:firstLineChars="200" w:firstLine="560"/>
        <w:rPr>
          <w:rStyle w:val="NormalCharacter"/>
          <w:rFonts w:ascii="宋体" w:hAnsi="宋体"/>
          <w:sz w:val="28"/>
          <w:szCs w:val="28"/>
        </w:rPr>
      </w:pPr>
      <w:r>
        <w:rPr>
          <w:rStyle w:val="NormalCharacter"/>
          <w:rFonts w:ascii="宋体" w:hAnsi="宋体"/>
          <w:sz w:val="28"/>
          <w:szCs w:val="28"/>
        </w:rPr>
        <w:t xml:space="preserve">日 期： </w:t>
      </w:r>
      <w:r>
        <w:rPr>
          <w:rStyle w:val="NormalCharacter"/>
          <w:rFonts w:ascii="宋体" w:hAnsi="宋体"/>
          <w:sz w:val="28"/>
          <w:szCs w:val="28"/>
          <w:u w:val="single" w:color="000000"/>
        </w:rPr>
        <w:t xml:space="preserve">          </w:t>
      </w:r>
      <w:r>
        <w:rPr>
          <w:rStyle w:val="NormalCharacter"/>
          <w:rFonts w:ascii="宋体" w:hAnsi="宋体"/>
          <w:sz w:val="28"/>
          <w:szCs w:val="28"/>
        </w:rPr>
        <w:t>年</w:t>
      </w:r>
      <w:r>
        <w:rPr>
          <w:rStyle w:val="NormalCharacter"/>
          <w:rFonts w:ascii="宋体" w:hAnsi="宋体"/>
          <w:sz w:val="28"/>
          <w:szCs w:val="28"/>
          <w:u w:val="single" w:color="000000"/>
        </w:rPr>
        <w:t xml:space="preserve">        </w:t>
      </w:r>
      <w:r>
        <w:rPr>
          <w:rStyle w:val="NormalCharacter"/>
          <w:rFonts w:ascii="宋体" w:hAnsi="宋体"/>
          <w:sz w:val="28"/>
          <w:szCs w:val="28"/>
        </w:rPr>
        <w:t>月</w:t>
      </w:r>
      <w:r>
        <w:rPr>
          <w:rStyle w:val="NormalCharacter"/>
          <w:rFonts w:ascii="宋体" w:hAnsi="宋体"/>
          <w:sz w:val="28"/>
          <w:szCs w:val="28"/>
          <w:u w:val="single" w:color="000000"/>
        </w:rPr>
        <w:t xml:space="preserve">        </w:t>
      </w:r>
      <w:r>
        <w:rPr>
          <w:rStyle w:val="NormalCharacter"/>
          <w:rFonts w:ascii="宋体" w:hAnsi="宋体"/>
          <w:sz w:val="28"/>
          <w:szCs w:val="28"/>
        </w:rPr>
        <w:t>日</w:t>
      </w:r>
    </w:p>
    <w:p w:rsidR="00335151" w:rsidRDefault="00335151">
      <w:pPr>
        <w:pStyle w:val="UserStyle99"/>
        <w:snapToGrid w:val="0"/>
        <w:spacing w:line="480" w:lineRule="exact"/>
        <w:rPr>
          <w:rStyle w:val="NormalCharacter"/>
          <w:rFonts w:ascii="宋体" w:hAnsi="宋体"/>
          <w:sz w:val="28"/>
          <w:szCs w:val="28"/>
        </w:rPr>
        <w:sectPr w:rsidR="00335151">
          <w:footerReference w:type="default" r:id="rId17"/>
          <w:pgSz w:w="11906" w:h="16838"/>
          <w:pgMar w:top="1418" w:right="1701" w:bottom="1418" w:left="1701" w:header="851" w:footer="680" w:gutter="0"/>
          <w:cols w:space="720"/>
          <w:docGrid w:linePitch="312"/>
        </w:sectPr>
      </w:pPr>
    </w:p>
    <w:p w:rsidR="00335151" w:rsidRDefault="005039EF" w:rsidP="00A30C21">
      <w:pPr>
        <w:pStyle w:val="UserStyle99"/>
        <w:snapToGrid w:val="0"/>
        <w:spacing w:line="480" w:lineRule="exact"/>
        <w:jc w:val="center"/>
        <w:rPr>
          <w:rStyle w:val="NormalCharacter"/>
          <w:rFonts w:ascii="宋体" w:hAnsi="宋体"/>
          <w:sz w:val="28"/>
          <w:szCs w:val="28"/>
        </w:rPr>
      </w:pPr>
      <w:r>
        <w:rPr>
          <w:rStyle w:val="NormalCharacter"/>
          <w:rFonts w:ascii="宋体" w:hAnsi="宋体"/>
          <w:sz w:val="28"/>
          <w:szCs w:val="28"/>
        </w:rPr>
        <w:lastRenderedPageBreak/>
        <w:t>《工程量清单报价表》</w:t>
      </w:r>
    </w:p>
    <w:p w:rsidR="00335151" w:rsidRDefault="00335151" w:rsidP="00A30C21">
      <w:pPr>
        <w:pStyle w:val="UserStyle0"/>
        <w:snapToGrid w:val="0"/>
        <w:jc w:val="both"/>
        <w:rPr>
          <w:rStyle w:val="NormalCharacter"/>
        </w:rPr>
      </w:pPr>
    </w:p>
    <w:tbl>
      <w:tblPr>
        <w:tblW w:w="9628"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2676"/>
        <w:gridCol w:w="487"/>
        <w:gridCol w:w="487"/>
        <w:gridCol w:w="1312"/>
        <w:gridCol w:w="1417"/>
        <w:gridCol w:w="2518"/>
      </w:tblGrid>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序号</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项目名称</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单位</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数量</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综合单价（元）</w:t>
            </w: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分项综合总价（元）</w:t>
            </w: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备注</w:t>
            </w:r>
          </w:p>
        </w:tc>
      </w:tr>
      <w:tr w:rsidR="00335151">
        <w:trPr>
          <w:trHeight w:val="1138"/>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1</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旧课桌椅搬运到仓库</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间</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35</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搬运到指定地点，含47张讲台</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2</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2号楼1-3层浅蓝色桌面课桌椅搬至四五层教室</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间</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13</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满足采购人要求</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3</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3号教学楼1-3层原有的深蓝色桌面课桌椅</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间</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16</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搬运到指定地点</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4</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浅蓝色、深蓝色课桌椅调配</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项</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1</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2号教学楼为浅蓝色；3号教学楼为深蓝色</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5</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清空北校区4、8号仓库</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间</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2</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搬运到指定地点</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6</w:t>
            </w:r>
          </w:p>
        </w:tc>
        <w:tc>
          <w:tcPr>
            <w:tcW w:w="2676"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工完场清</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项</w:t>
            </w:r>
          </w:p>
        </w:tc>
        <w:tc>
          <w:tcPr>
            <w:tcW w:w="487"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1</w:t>
            </w:r>
          </w:p>
        </w:tc>
        <w:tc>
          <w:tcPr>
            <w:tcW w:w="1312"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151" w:rsidRDefault="00335151" w:rsidP="005039EF">
            <w:pPr>
              <w:snapToGrid w:val="0"/>
              <w:spacing w:line="240" w:lineRule="exact"/>
              <w:jc w:val="left"/>
              <w:rPr>
                <w:rStyle w:val="NormalCharacter"/>
                <w:rFonts w:ascii="宋体" w:eastAsia="宋体" w:hAnsi="宋体"/>
                <w:szCs w:val="21"/>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满足采购人要求</w:t>
            </w:r>
          </w:p>
        </w:tc>
      </w:tr>
      <w:tr w:rsidR="00335151">
        <w:trPr>
          <w:trHeight w:val="1159"/>
        </w:trPr>
        <w:tc>
          <w:tcPr>
            <w:tcW w:w="731" w:type="dxa"/>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合计</w:t>
            </w:r>
          </w:p>
        </w:tc>
        <w:tc>
          <w:tcPr>
            <w:tcW w:w="8897" w:type="dxa"/>
            <w:gridSpan w:val="6"/>
            <w:tcBorders>
              <w:top w:val="single" w:sz="4" w:space="0" w:color="000000"/>
              <w:left w:val="single" w:sz="4" w:space="0" w:color="000000"/>
              <w:bottom w:val="single" w:sz="4" w:space="0" w:color="000000"/>
              <w:right w:val="single" w:sz="4" w:space="0" w:color="000000"/>
            </w:tcBorders>
            <w:vAlign w:val="center"/>
          </w:tcPr>
          <w:p w:rsidR="00335151" w:rsidRDefault="00A30C21" w:rsidP="005039EF">
            <w:pPr>
              <w:snapToGrid w:val="0"/>
              <w:spacing w:line="240" w:lineRule="exact"/>
              <w:jc w:val="left"/>
              <w:rPr>
                <w:rStyle w:val="NormalCharacter"/>
                <w:rFonts w:ascii="宋体" w:hAnsi="宋体"/>
                <w:szCs w:val="21"/>
              </w:rPr>
            </w:pPr>
            <w:r w:rsidRPr="005039EF">
              <w:rPr>
                <w:rStyle w:val="NormalCharacter"/>
                <w:rFonts w:ascii="宋体" w:hAnsi="宋体"/>
                <w:szCs w:val="21"/>
              </w:rPr>
              <w:t>大写：</w:t>
            </w:r>
            <w:r w:rsidRPr="005039EF">
              <w:rPr>
                <w:rStyle w:val="NormalCharacter"/>
                <w:rFonts w:ascii="宋体" w:eastAsia="宋体" w:hAnsi="宋体"/>
                <w:szCs w:val="21"/>
              </w:rPr>
              <w:t xml:space="preserve">                 </w:t>
            </w:r>
            <w:r w:rsidRPr="005039EF">
              <w:rPr>
                <w:rStyle w:val="NormalCharacter"/>
                <w:rFonts w:ascii="宋体" w:hAnsi="宋体"/>
                <w:szCs w:val="21"/>
              </w:rPr>
              <w:t>元（小写:</w:t>
            </w:r>
            <w:r w:rsidRPr="005039EF">
              <w:rPr>
                <w:rStyle w:val="NormalCharacter"/>
                <w:rFonts w:ascii="宋体" w:eastAsia="宋体" w:hAnsi="宋体"/>
                <w:szCs w:val="21"/>
              </w:rPr>
              <w:t xml:space="preserve">              </w:t>
            </w:r>
            <w:r w:rsidRPr="005039EF">
              <w:rPr>
                <w:rStyle w:val="NormalCharacter"/>
                <w:rFonts w:ascii="宋体" w:hAnsi="宋体"/>
                <w:szCs w:val="21"/>
              </w:rPr>
              <w:t>元）</w:t>
            </w:r>
          </w:p>
        </w:tc>
      </w:tr>
    </w:tbl>
    <w:p w:rsidR="00335151" w:rsidRDefault="00335151">
      <w:pPr>
        <w:pStyle w:val="UserStyle0"/>
        <w:snapToGrid w:val="0"/>
        <w:jc w:val="both"/>
        <w:rPr>
          <w:rStyle w:val="NormalCharacter"/>
          <w:rFonts w:ascii="宋体" w:eastAsia="宋体" w:hAnsi="宋体"/>
          <w:sz w:val="28"/>
          <w:szCs w:val="28"/>
        </w:rPr>
      </w:pPr>
    </w:p>
    <w:p w:rsidR="00335151" w:rsidRDefault="00335151">
      <w:pPr>
        <w:pStyle w:val="UserStyle0"/>
        <w:snapToGrid w:val="0"/>
        <w:jc w:val="both"/>
        <w:rPr>
          <w:rStyle w:val="NormalCharacter"/>
          <w:rFonts w:ascii="宋体" w:eastAsia="宋体" w:hAnsi="宋体"/>
          <w:sz w:val="28"/>
          <w:szCs w:val="28"/>
        </w:rPr>
      </w:pPr>
    </w:p>
    <w:p w:rsidR="00335151" w:rsidRDefault="00335151">
      <w:pPr>
        <w:pStyle w:val="UserStyle0"/>
        <w:snapToGrid w:val="0"/>
        <w:jc w:val="both"/>
        <w:rPr>
          <w:rStyle w:val="NormalCharacter"/>
          <w:rFonts w:ascii="宋体" w:eastAsia="宋体" w:hAnsi="宋体"/>
          <w:sz w:val="28"/>
          <w:szCs w:val="28"/>
        </w:rPr>
      </w:pPr>
    </w:p>
    <w:p w:rsidR="00335151" w:rsidRDefault="00335151">
      <w:pPr>
        <w:pStyle w:val="UserStyle0"/>
        <w:snapToGrid w:val="0"/>
        <w:jc w:val="both"/>
        <w:rPr>
          <w:rStyle w:val="NormalCharacter"/>
          <w:rFonts w:ascii="宋体" w:eastAsia="宋体" w:hAnsi="宋体"/>
          <w:sz w:val="28"/>
          <w:szCs w:val="28"/>
        </w:rPr>
      </w:pPr>
    </w:p>
    <w:p w:rsidR="00335151" w:rsidRDefault="00335151">
      <w:pPr>
        <w:pStyle w:val="UserStyle0"/>
        <w:snapToGrid w:val="0"/>
        <w:jc w:val="both"/>
        <w:rPr>
          <w:rStyle w:val="NormalCharacter"/>
        </w:rPr>
      </w:pPr>
    </w:p>
    <w:p w:rsidR="00335151" w:rsidRDefault="00335151">
      <w:pPr>
        <w:pStyle w:val="UserStyle0"/>
        <w:snapToGrid w:val="0"/>
        <w:spacing w:line="480" w:lineRule="exact"/>
        <w:jc w:val="both"/>
        <w:rPr>
          <w:rStyle w:val="NormalCharacter"/>
          <w:rFonts w:ascii="宋体" w:eastAsia="宋体" w:hAnsi="宋体"/>
          <w:sz w:val="28"/>
          <w:szCs w:val="28"/>
        </w:rPr>
      </w:pPr>
    </w:p>
    <w:sectPr w:rsidR="00335151">
      <w:footerReference w:type="default" r:id="rId18"/>
      <w:pgSz w:w="11906" w:h="16838"/>
      <w:pgMar w:top="1418" w:right="1701" w:bottom="1418" w:left="1701" w:header="851" w:footer="68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0C9" w:rsidRDefault="001D20C9">
      <w:r>
        <w:separator/>
      </w:r>
    </w:p>
  </w:endnote>
  <w:endnote w:type="continuationSeparator" w:id="0">
    <w:p w:rsidR="001D20C9" w:rsidRDefault="001D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楷体_GB2312">
    <w:altName w:val="楷体_GB2312"/>
    <w:charset w:val="86"/>
    <w:family w:val="modern"/>
    <w:pitch w:val="default"/>
    <w:sig w:usb0="00000001" w:usb1="080E0000" w:usb2="0000000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 w:name="华文细黑">
    <w:altName w:val="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335151">
    <w:pPr>
      <w:pStyle w:val="a5"/>
      <w:framePr w:wrap="around" w:hAnchor="text" w:xAlign="center"/>
      <w:rPr>
        <w:rStyle w:val="PageNumber"/>
      </w:rPr>
    </w:pPr>
  </w:p>
  <w:p w:rsidR="00335151" w:rsidRDefault="00335151">
    <w:pPr>
      <w:pStyle w:val="a5"/>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335151">
    <w:pPr>
      <w:pStyle w:val="a5"/>
      <w:jc w:val="center"/>
      <w:rPr>
        <w:rStyle w:val="NormalCharacter"/>
      </w:rPr>
    </w:pPr>
  </w:p>
  <w:p w:rsidR="00335151" w:rsidRDefault="00335151">
    <w:pPr>
      <w:pStyle w:val="a5"/>
      <w:rPr>
        <w:rStyle w:val="NormalCharact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5039EF">
    <w:pPr>
      <w:pStyle w:val="a5"/>
      <w:ind w:firstLine="118"/>
      <w:jc w:val="center"/>
      <w:rPr>
        <w:rStyle w:val="NormalCharacter"/>
      </w:rPr>
    </w:pPr>
    <w:r>
      <w:rPr>
        <w:rStyle w:val="NormalCharacter"/>
        <w:lang w:val="zh-CN"/>
      </w:rPr>
      <w:t xml:space="preserve">  / </w:t>
    </w:r>
    <w:r w:rsidR="00702844">
      <w:rPr>
        <w:rStyle w:val="NormalCharacter"/>
        <w:b/>
        <w:noProof/>
      </w:rPr>
      <w:t>29</w:t>
    </w:r>
  </w:p>
  <w:p w:rsidR="00335151" w:rsidRDefault="00335151">
    <w:pPr>
      <w:pStyle w:val="a5"/>
      <w:rPr>
        <w:rStyle w:val="NormalCharact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335151">
    <w:pPr>
      <w:pStyle w:val="a5"/>
      <w:framePr w:wrap="around" w:hAnchor="text" w:xAlign="center"/>
      <w:rPr>
        <w:rStyle w:val="PageNumber"/>
      </w:rPr>
    </w:pPr>
  </w:p>
  <w:p w:rsidR="00335151" w:rsidRDefault="00335151">
    <w:pPr>
      <w:pStyle w:val="a5"/>
      <w:rPr>
        <w:rStyle w:val="NormalCharact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335151">
    <w:pPr>
      <w:pStyle w:val="a5"/>
      <w:jc w:val="center"/>
      <w:rPr>
        <w:rStyle w:val="NormalCharact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335151">
    <w:pPr>
      <w:pStyle w:val="a5"/>
      <w:jc w:val="center"/>
      <w:rPr>
        <w:rStyle w:val="NormalCharact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335151">
    <w:pPr>
      <w:pStyle w:val="a5"/>
      <w:jc w:val="center"/>
      <w:rPr>
        <w:rStyle w:val="NormalCharact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335151">
    <w:pPr>
      <w:pStyle w:val="a5"/>
      <w:jc w:val="center"/>
      <w:rPr>
        <w:rStyle w:val="NormalCharacte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335151">
    <w:pPr>
      <w:pStyle w:val="a5"/>
      <w:ind w:firstLine="420"/>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0C9" w:rsidRDefault="001D20C9">
      <w:r>
        <w:separator/>
      </w:r>
    </w:p>
  </w:footnote>
  <w:footnote w:type="continuationSeparator" w:id="0">
    <w:p w:rsidR="001D20C9" w:rsidRDefault="001D2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335151">
    <w:pPr>
      <w:pStyle w:val="a6"/>
      <w:rPr>
        <w:rStyle w:val="NormalCharact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51" w:rsidRDefault="00335151">
    <w:pPr>
      <w:pStyle w:val="a6"/>
      <w:pBdr>
        <w:bottom w:val="nil"/>
      </w:pBdr>
      <w:rPr>
        <w:rStyle w:val="NormalCharac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E7F5C"/>
    <w:multiLevelType w:val="singleLevel"/>
    <w:tmpl w:val="7E3E7F5C"/>
    <w:lvl w:ilvl="0">
      <w:start w:val="4"/>
      <w:numFmt w:val="chineseCounting"/>
      <w:suff w:val="space"/>
      <w:lvlText w:val="第%1章"/>
      <w:lvlJc w:val="left"/>
      <w:pPr>
        <w:widowControl/>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151"/>
    <w:rsid w:val="001315C6"/>
    <w:rsid w:val="001D006C"/>
    <w:rsid w:val="001D20C9"/>
    <w:rsid w:val="00331D82"/>
    <w:rsid w:val="00335151"/>
    <w:rsid w:val="004A5587"/>
    <w:rsid w:val="005039EF"/>
    <w:rsid w:val="005A134A"/>
    <w:rsid w:val="00612F00"/>
    <w:rsid w:val="0069582F"/>
    <w:rsid w:val="006D0BA3"/>
    <w:rsid w:val="006F1B6C"/>
    <w:rsid w:val="00702844"/>
    <w:rsid w:val="00702F3A"/>
    <w:rsid w:val="00792ECB"/>
    <w:rsid w:val="00915FB0"/>
    <w:rsid w:val="00A30C21"/>
    <w:rsid w:val="00A82791"/>
    <w:rsid w:val="00C06D53"/>
    <w:rsid w:val="00CE273B"/>
    <w:rsid w:val="00D06667"/>
    <w:rsid w:val="00D84EDF"/>
    <w:rsid w:val="00E1778F"/>
    <w:rsid w:val="00EC0353"/>
    <w:rsid w:val="00FC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UserStyle0"/>
    <w:pPr>
      <w:jc w:val="both"/>
      <w:textAlignment w:val="baseline"/>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6" w:lineRule="auto"/>
      <w:jc w:val="center"/>
    </w:pPr>
    <w:rPr>
      <w:kern w:val="44"/>
      <w:sz w:val="44"/>
      <w:szCs w:val="44"/>
    </w:rPr>
  </w:style>
  <w:style w:type="paragraph" w:customStyle="1" w:styleId="Heading2">
    <w:name w:val="Heading2"/>
    <w:basedOn w:val="a"/>
    <w:next w:val="a"/>
    <w:pPr>
      <w:keepNext/>
      <w:keepLines/>
      <w:spacing w:before="260" w:after="260" w:line="415" w:lineRule="auto"/>
    </w:pPr>
    <w:rPr>
      <w:rFonts w:ascii="Arial" w:eastAsia="黑体" w:hAnsi="Arial"/>
      <w:sz w:val="32"/>
      <w:szCs w:val="32"/>
    </w:rPr>
  </w:style>
  <w:style w:type="paragraph" w:customStyle="1" w:styleId="Heading3">
    <w:name w:val="Heading3"/>
    <w:basedOn w:val="a"/>
    <w:next w:val="a"/>
    <w:pPr>
      <w:keepNext/>
      <w:keepLines/>
      <w:spacing w:before="20" w:after="20" w:line="415" w:lineRule="auto"/>
      <w:ind w:firstLineChars="49" w:firstLine="137"/>
    </w:pPr>
    <w:rPr>
      <w:rFonts w:eastAsia="黑体" w:hAnsi="黑体"/>
      <w:szCs w:val="20"/>
    </w:rPr>
  </w:style>
  <w:style w:type="paragraph" w:customStyle="1" w:styleId="Heading4">
    <w:name w:val="Heading4"/>
    <w:basedOn w:val="a"/>
    <w:next w:val="a"/>
    <w:pPr>
      <w:keepNext/>
      <w:keepLines/>
      <w:spacing w:before="280" w:after="290" w:line="374" w:lineRule="auto"/>
    </w:pPr>
    <w:rPr>
      <w:rFonts w:ascii="Cambria" w:hAnsi="Cambria"/>
      <w:sz w:val="28"/>
      <w:szCs w:val="20"/>
    </w:rPr>
  </w:style>
  <w:style w:type="paragraph" w:customStyle="1" w:styleId="Heading5">
    <w:name w:val="Heading5"/>
    <w:basedOn w:val="a"/>
    <w:next w:val="a"/>
    <w:pPr>
      <w:keepNext/>
      <w:keepLines/>
      <w:spacing w:before="280" w:after="290" w:line="376" w:lineRule="auto"/>
    </w:pPr>
    <w:rPr>
      <w:sz w:val="28"/>
      <w:szCs w:val="28"/>
    </w:rPr>
  </w:style>
  <w:style w:type="paragraph" w:customStyle="1" w:styleId="Heading6">
    <w:name w:val="Heading6"/>
    <w:basedOn w:val="a"/>
    <w:next w:val="a"/>
    <w:pPr>
      <w:keepNext/>
      <w:keepLines/>
      <w:tabs>
        <w:tab w:val="left" w:pos="1440"/>
      </w:tabs>
      <w:spacing w:before="240" w:after="64" w:line="319" w:lineRule="auto"/>
      <w:ind w:left="1152" w:hanging="1152"/>
      <w:jc w:val="left"/>
    </w:pPr>
    <w:rPr>
      <w:rFonts w:ascii="Arial" w:eastAsia="黑体" w:hAnsi="Arial"/>
    </w:rPr>
  </w:style>
  <w:style w:type="paragraph" w:customStyle="1" w:styleId="Heading7">
    <w:name w:val="Heading7"/>
    <w:basedOn w:val="a"/>
    <w:next w:val="a"/>
    <w:pPr>
      <w:keepNext/>
      <w:keepLines/>
      <w:tabs>
        <w:tab w:val="left" w:pos="2520"/>
      </w:tabs>
      <w:spacing w:before="240" w:after="64" w:line="319" w:lineRule="auto"/>
      <w:ind w:left="1296" w:hanging="1296"/>
      <w:jc w:val="left"/>
    </w:pPr>
  </w:style>
  <w:style w:type="paragraph" w:customStyle="1" w:styleId="Heading8">
    <w:name w:val="Heading8"/>
    <w:basedOn w:val="a"/>
    <w:next w:val="a"/>
    <w:pPr>
      <w:keepNext/>
      <w:keepLines/>
      <w:tabs>
        <w:tab w:val="left" w:pos="1440"/>
      </w:tabs>
      <w:spacing w:before="240" w:after="64" w:line="319" w:lineRule="auto"/>
      <w:ind w:left="1440" w:hanging="1440"/>
      <w:jc w:val="left"/>
    </w:pPr>
    <w:rPr>
      <w:rFonts w:ascii="Arial" w:eastAsia="黑体" w:hAnsi="Arial"/>
    </w:rPr>
  </w:style>
  <w:style w:type="paragraph" w:customStyle="1" w:styleId="Heading9">
    <w:name w:val="Heading9"/>
    <w:basedOn w:val="a"/>
    <w:next w:val="a"/>
    <w:link w:val="UserStyle0"/>
    <w:pPr>
      <w:keepNext/>
      <w:keepLines/>
      <w:tabs>
        <w:tab w:val="left" w:pos="1584"/>
      </w:tabs>
      <w:spacing w:before="240" w:after="64" w:line="319" w:lineRule="auto"/>
      <w:ind w:left="1584" w:hanging="1584"/>
      <w:jc w:val="left"/>
    </w:pPr>
    <w:rPr>
      <w:rFonts w:ascii="Arial" w:eastAsia="黑体" w:hAnsi="Arial"/>
      <w:szCs w:val="21"/>
    </w:rPr>
  </w:style>
  <w:style w:type="character" w:customStyle="1" w:styleId="NormalCharacter">
    <w:name w:val="NormalCharacter"/>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paragraph" w:customStyle="1" w:styleId="UserStyle0">
    <w:name w:val="UserStyle_0"/>
    <w:link w:val="Heading9"/>
    <w:pPr>
      <w:textAlignment w:val="baseline"/>
    </w:pPr>
    <w:rPr>
      <w:rFonts w:ascii="仿宋_GB2312" w:eastAsia="仿宋_GB2312"/>
      <w:color w:val="000000"/>
      <w:sz w:val="24"/>
      <w:szCs w:val="24"/>
    </w:rPr>
  </w:style>
  <w:style w:type="character" w:customStyle="1" w:styleId="UserStyle1">
    <w:name w:val="UserStyle_1"/>
    <w:rPr>
      <w:rFonts w:cs="Times New Roman"/>
      <w:b/>
      <w:bCs/>
      <w:kern w:val="44"/>
      <w:sz w:val="44"/>
      <w:szCs w:val="44"/>
    </w:rPr>
  </w:style>
  <w:style w:type="character" w:customStyle="1" w:styleId="UserStyle2">
    <w:name w:val="UserStyle_2"/>
    <w:rPr>
      <w:rFonts w:ascii="Arial" w:eastAsia="黑体" w:hAnsi="Arial" w:cs="Times New Roman"/>
      <w:b/>
      <w:bCs/>
      <w:kern w:val="2"/>
      <w:sz w:val="32"/>
      <w:szCs w:val="32"/>
    </w:rPr>
  </w:style>
  <w:style w:type="character" w:customStyle="1" w:styleId="UserStyle3">
    <w:name w:val="UserStyle_3"/>
    <w:rPr>
      <w:rFonts w:eastAsia="黑体" w:hAnsi="黑体"/>
      <w:b w:val="0"/>
      <w:kern w:val="2"/>
      <w:sz w:val="24"/>
    </w:rPr>
  </w:style>
  <w:style w:type="character" w:customStyle="1" w:styleId="UserStyle4">
    <w:name w:val="UserStyle_4"/>
    <w:rPr>
      <w:rFonts w:ascii="Cambria" w:eastAsia="宋体" w:hAnsi="Cambria"/>
      <w:b/>
      <w:kern w:val="2"/>
      <w:sz w:val="28"/>
    </w:rPr>
  </w:style>
  <w:style w:type="character" w:customStyle="1" w:styleId="UserStyle5">
    <w:name w:val="UserStyle_5"/>
    <w:semiHidden/>
    <w:rPr>
      <w:rFonts w:cs="Times New Roman"/>
      <w:b/>
      <w:bCs/>
      <w:kern w:val="2"/>
      <w:sz w:val="28"/>
      <w:szCs w:val="28"/>
    </w:rPr>
  </w:style>
  <w:style w:type="character" w:customStyle="1" w:styleId="UserStyle6">
    <w:name w:val="UserStyle_6"/>
    <w:rPr>
      <w:rFonts w:ascii="Arial" w:eastAsia="黑体" w:hAnsi="Arial" w:cs="Times New Roman"/>
      <w:b/>
      <w:bCs/>
      <w:sz w:val="24"/>
      <w:szCs w:val="24"/>
    </w:rPr>
  </w:style>
  <w:style w:type="character" w:customStyle="1" w:styleId="UserStyle7">
    <w:name w:val="UserStyle_7"/>
    <w:rPr>
      <w:rFonts w:cs="Times New Roman"/>
      <w:b/>
      <w:bCs/>
      <w:sz w:val="24"/>
      <w:szCs w:val="24"/>
    </w:rPr>
  </w:style>
  <w:style w:type="character" w:customStyle="1" w:styleId="UserStyle8">
    <w:name w:val="UserStyle_8"/>
    <w:rPr>
      <w:rFonts w:ascii="Arial" w:eastAsia="黑体" w:hAnsi="Arial"/>
      <w:sz w:val="24"/>
      <w:szCs w:val="24"/>
    </w:rPr>
  </w:style>
  <w:style w:type="character" w:customStyle="1" w:styleId="UserStyle9">
    <w:name w:val="UserStyle_9"/>
    <w:rPr>
      <w:rFonts w:ascii="Arial" w:eastAsia="黑体" w:hAnsi="Arial"/>
      <w:sz w:val="21"/>
      <w:szCs w:val="21"/>
    </w:rPr>
  </w:style>
  <w:style w:type="paragraph" w:customStyle="1" w:styleId="TOC7">
    <w:name w:val="TOC7"/>
    <w:basedOn w:val="a"/>
    <w:next w:val="a"/>
    <w:pPr>
      <w:ind w:leftChars="1200" w:left="2520"/>
    </w:pPr>
  </w:style>
  <w:style w:type="paragraph" w:customStyle="1" w:styleId="NormalIndent">
    <w:name w:val="NormalIndent"/>
    <w:basedOn w:val="a"/>
    <w:link w:val="UserStyle10"/>
    <w:pPr>
      <w:ind w:firstLine="420"/>
    </w:pPr>
    <w:rPr>
      <w:szCs w:val="20"/>
    </w:rPr>
  </w:style>
  <w:style w:type="character" w:customStyle="1" w:styleId="UserStyle10">
    <w:name w:val="UserStyle_10"/>
    <w:link w:val="NormalIndent"/>
    <w:rPr>
      <w:b/>
      <w:kern w:val="2"/>
      <w:sz w:val="24"/>
    </w:rPr>
  </w:style>
  <w:style w:type="paragraph" w:styleId="a3">
    <w:name w:val="caption"/>
    <w:basedOn w:val="a"/>
    <w:next w:val="a"/>
    <w:rPr>
      <w:rFonts w:ascii="Cambria" w:eastAsia="黑体" w:hAnsi="Cambria"/>
      <w:sz w:val="20"/>
      <w:szCs w:val="20"/>
    </w:rPr>
  </w:style>
  <w:style w:type="paragraph" w:customStyle="1" w:styleId="NavPane">
    <w:name w:val="NavPane"/>
    <w:basedOn w:val="a"/>
    <w:link w:val="UserStyle11"/>
    <w:pPr>
      <w:shd w:val="clear" w:color="auto" w:fill="000080"/>
    </w:pPr>
  </w:style>
  <w:style w:type="character" w:customStyle="1" w:styleId="UserStyle11">
    <w:name w:val="UserStyle_11"/>
    <w:link w:val="NavPane"/>
    <w:rPr>
      <w:kern w:val="2"/>
      <w:sz w:val="21"/>
      <w:szCs w:val="24"/>
      <w:shd w:val="clear" w:color="auto" w:fill="000080"/>
    </w:rPr>
  </w:style>
  <w:style w:type="paragraph" w:customStyle="1" w:styleId="AnnotationText">
    <w:name w:val="AnnotationText"/>
    <w:basedOn w:val="a"/>
    <w:link w:val="UserStyle12"/>
    <w:pPr>
      <w:jc w:val="left"/>
    </w:pPr>
    <w:rPr>
      <w:szCs w:val="20"/>
    </w:rPr>
  </w:style>
  <w:style w:type="character" w:customStyle="1" w:styleId="UserStyle12">
    <w:name w:val="UserStyle_12"/>
    <w:link w:val="AnnotationText"/>
    <w:semiHidden/>
    <w:rPr>
      <w:kern w:val="2"/>
      <w:sz w:val="21"/>
    </w:rPr>
  </w:style>
  <w:style w:type="paragraph" w:customStyle="1" w:styleId="BodyText3">
    <w:name w:val="BodyText3"/>
    <w:basedOn w:val="a"/>
    <w:link w:val="UserStyle13"/>
    <w:rPr>
      <w:rFonts w:ascii="宋体"/>
      <w:szCs w:val="20"/>
    </w:rPr>
  </w:style>
  <w:style w:type="character" w:customStyle="1" w:styleId="UserStyle13">
    <w:name w:val="UserStyle_13"/>
    <w:link w:val="BodyText3"/>
    <w:rPr>
      <w:rFonts w:ascii="宋体"/>
      <w:kern w:val="2"/>
      <w:sz w:val="24"/>
    </w:rPr>
  </w:style>
  <w:style w:type="paragraph" w:customStyle="1" w:styleId="BodyText">
    <w:name w:val="BodyText"/>
    <w:basedOn w:val="a"/>
    <w:link w:val="UserStyle14"/>
    <w:pPr>
      <w:spacing w:after="120"/>
    </w:pPr>
  </w:style>
  <w:style w:type="character" w:customStyle="1" w:styleId="UserStyle14">
    <w:name w:val="UserStyle_14"/>
    <w:link w:val="BodyText"/>
    <w:rPr>
      <w:kern w:val="2"/>
      <w:sz w:val="21"/>
      <w:szCs w:val="24"/>
    </w:rPr>
  </w:style>
  <w:style w:type="paragraph" w:customStyle="1" w:styleId="BodyTextIndent">
    <w:name w:val="BodyTextIndent"/>
    <w:basedOn w:val="a"/>
    <w:link w:val="UserStyle15"/>
    <w:pPr>
      <w:spacing w:line="360" w:lineRule="auto"/>
      <w:ind w:firstLine="420"/>
    </w:pPr>
    <w:rPr>
      <w:rFonts w:ascii="宋体"/>
      <w:szCs w:val="20"/>
    </w:rPr>
  </w:style>
  <w:style w:type="character" w:customStyle="1" w:styleId="UserStyle15">
    <w:name w:val="UserStyle_15"/>
    <w:link w:val="BodyTextIndent"/>
    <w:rPr>
      <w:rFonts w:ascii="宋体"/>
      <w:kern w:val="2"/>
      <w:sz w:val="24"/>
    </w:rPr>
  </w:style>
  <w:style w:type="paragraph" w:customStyle="1" w:styleId="TOC5">
    <w:name w:val="TOC5"/>
    <w:basedOn w:val="a"/>
    <w:next w:val="a"/>
    <w:pPr>
      <w:ind w:leftChars="800" w:left="1680"/>
    </w:pPr>
  </w:style>
  <w:style w:type="paragraph" w:customStyle="1" w:styleId="TOC3">
    <w:name w:val="TOC3"/>
    <w:basedOn w:val="a"/>
    <w:next w:val="a"/>
    <w:pPr>
      <w:ind w:leftChars="400" w:left="840"/>
    </w:pPr>
  </w:style>
  <w:style w:type="paragraph" w:customStyle="1" w:styleId="PlainText">
    <w:name w:val="PlainText"/>
    <w:basedOn w:val="a"/>
    <w:link w:val="UserStyle16"/>
    <w:rPr>
      <w:rFonts w:ascii="宋体" w:hAnsi="Courier New"/>
      <w:sz w:val="28"/>
      <w:szCs w:val="20"/>
    </w:rPr>
  </w:style>
  <w:style w:type="character" w:customStyle="1" w:styleId="UserStyle16">
    <w:name w:val="UserStyle_16"/>
    <w:link w:val="PlainText"/>
    <w:rPr>
      <w:rFonts w:ascii="宋体" w:hAnsi="Courier New"/>
      <w:kern w:val="2"/>
      <w:sz w:val="28"/>
    </w:rPr>
  </w:style>
  <w:style w:type="paragraph" w:customStyle="1" w:styleId="TOC8">
    <w:name w:val="TOC8"/>
    <w:basedOn w:val="a"/>
    <w:next w:val="a"/>
    <w:pPr>
      <w:ind w:leftChars="1400" w:left="2940"/>
    </w:pPr>
  </w:style>
  <w:style w:type="paragraph" w:styleId="a4">
    <w:name w:val="Date"/>
    <w:basedOn w:val="a"/>
    <w:next w:val="a"/>
    <w:pPr>
      <w:ind w:leftChars="2500" w:left="100"/>
    </w:pPr>
  </w:style>
  <w:style w:type="paragraph" w:customStyle="1" w:styleId="BodyTextIndent2">
    <w:name w:val="BodyTextIndent2"/>
    <w:basedOn w:val="a"/>
    <w:link w:val="UserStyle17"/>
    <w:pPr>
      <w:spacing w:line="420" w:lineRule="exact"/>
      <w:ind w:firstLine="525"/>
    </w:pPr>
    <w:rPr>
      <w:rFonts w:ascii="宋体"/>
      <w:szCs w:val="20"/>
    </w:rPr>
  </w:style>
  <w:style w:type="character" w:customStyle="1" w:styleId="UserStyle17">
    <w:name w:val="UserStyle_17"/>
    <w:link w:val="BodyTextIndent2"/>
    <w:rPr>
      <w:rFonts w:ascii="宋体"/>
      <w:kern w:val="2"/>
      <w:sz w:val="21"/>
    </w:rPr>
  </w:style>
  <w:style w:type="paragraph" w:customStyle="1" w:styleId="Acetate">
    <w:name w:val="Acetate"/>
    <w:basedOn w:val="a"/>
    <w:link w:val="UserStyle18"/>
    <w:rPr>
      <w:sz w:val="18"/>
      <w:szCs w:val="18"/>
    </w:rPr>
  </w:style>
  <w:style w:type="character" w:customStyle="1" w:styleId="UserStyle18">
    <w:name w:val="UserStyle_18"/>
    <w:link w:val="Acetate"/>
    <w:semiHidden/>
    <w:rPr>
      <w:kern w:val="2"/>
      <w:sz w:val="18"/>
      <w:szCs w:val="18"/>
    </w:rPr>
  </w:style>
  <w:style w:type="paragraph" w:styleId="a5">
    <w:name w:val="footer"/>
    <w:basedOn w:val="a"/>
    <w:link w:val="Char"/>
    <w:pPr>
      <w:tabs>
        <w:tab w:val="center" w:pos="4153"/>
        <w:tab w:val="right" w:pos="8306"/>
      </w:tabs>
      <w:snapToGrid w:val="0"/>
      <w:jc w:val="left"/>
    </w:pPr>
    <w:rPr>
      <w:sz w:val="18"/>
      <w:szCs w:val="20"/>
    </w:rPr>
  </w:style>
  <w:style w:type="character" w:customStyle="1" w:styleId="Char">
    <w:name w:val="页脚 Char"/>
    <w:link w:val="a5"/>
    <w:rPr>
      <w:rFonts w:eastAsia="宋体"/>
      <w:kern w:val="2"/>
      <w:sz w:val="18"/>
    </w:rPr>
  </w:style>
  <w:style w:type="paragraph" w:styleId="a6">
    <w:name w:val="header"/>
    <w:basedOn w:val="a"/>
    <w:link w:val="Char0"/>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szCs w:val="20"/>
    </w:rPr>
  </w:style>
  <w:style w:type="character" w:customStyle="1" w:styleId="Char0">
    <w:name w:val="页眉 Char"/>
    <w:link w:val="a6"/>
    <w:rPr>
      <w:rFonts w:eastAsia="宋体"/>
      <w:kern w:val="2"/>
      <w:sz w:val="18"/>
      <w:lang w:val="en-US" w:eastAsia="zh-CN"/>
    </w:rPr>
  </w:style>
  <w:style w:type="paragraph" w:customStyle="1" w:styleId="TOC1">
    <w:name w:val="TOC1"/>
    <w:basedOn w:val="a"/>
    <w:next w:val="a"/>
  </w:style>
  <w:style w:type="paragraph" w:customStyle="1" w:styleId="TOC4">
    <w:name w:val="TOC4"/>
    <w:basedOn w:val="a"/>
    <w:next w:val="a"/>
    <w:pPr>
      <w:ind w:leftChars="600" w:left="1260"/>
    </w:pPr>
  </w:style>
  <w:style w:type="paragraph" w:styleId="a7">
    <w:name w:val="Subtitle"/>
    <w:basedOn w:val="a"/>
    <w:next w:val="a"/>
    <w:link w:val="Char1"/>
    <w:pPr>
      <w:spacing w:before="240" w:after="60" w:line="312" w:lineRule="auto"/>
      <w:jc w:val="center"/>
    </w:pPr>
    <w:rPr>
      <w:rFonts w:ascii="Cambria" w:hAnsi="Cambria"/>
      <w:kern w:val="28"/>
      <w:sz w:val="32"/>
      <w:szCs w:val="32"/>
    </w:rPr>
  </w:style>
  <w:style w:type="character" w:customStyle="1" w:styleId="Char1">
    <w:name w:val="副标题 Char"/>
    <w:link w:val="a7"/>
    <w:rPr>
      <w:rFonts w:ascii="Cambria" w:hAnsi="Cambria" w:cs="Times New Roman"/>
      <w:b/>
      <w:bCs/>
      <w:kern w:val="28"/>
      <w:sz w:val="32"/>
      <w:szCs w:val="32"/>
    </w:rPr>
  </w:style>
  <w:style w:type="paragraph" w:customStyle="1" w:styleId="FootnoteText">
    <w:name w:val="FootnoteText"/>
    <w:basedOn w:val="a"/>
    <w:link w:val="UserStyle22"/>
    <w:rPr>
      <w:sz w:val="20"/>
      <w:szCs w:val="20"/>
    </w:rPr>
  </w:style>
  <w:style w:type="character" w:customStyle="1" w:styleId="UserStyle22">
    <w:name w:val="UserStyle_22"/>
    <w:link w:val="FootnoteText"/>
    <w:rPr>
      <w:kern w:val="2"/>
    </w:rPr>
  </w:style>
  <w:style w:type="paragraph" w:customStyle="1" w:styleId="TOC6">
    <w:name w:val="TOC6"/>
    <w:basedOn w:val="a"/>
    <w:next w:val="a"/>
    <w:pPr>
      <w:ind w:leftChars="1000" w:left="2100"/>
    </w:pPr>
  </w:style>
  <w:style w:type="paragraph" w:customStyle="1" w:styleId="BodyTextIndent3">
    <w:name w:val="BodyTextIndent3"/>
    <w:basedOn w:val="a"/>
    <w:link w:val="UserStyle23"/>
    <w:pPr>
      <w:spacing w:after="120"/>
      <w:ind w:leftChars="200" w:left="420"/>
    </w:pPr>
    <w:rPr>
      <w:sz w:val="16"/>
      <w:szCs w:val="16"/>
    </w:rPr>
  </w:style>
  <w:style w:type="character" w:customStyle="1" w:styleId="UserStyle23">
    <w:name w:val="UserStyle_23"/>
    <w:link w:val="BodyTextIndent3"/>
    <w:rPr>
      <w:kern w:val="2"/>
      <w:sz w:val="16"/>
      <w:szCs w:val="16"/>
    </w:rPr>
  </w:style>
  <w:style w:type="paragraph" w:customStyle="1" w:styleId="ToCaption">
    <w:name w:val="ToCaption"/>
    <w:basedOn w:val="a"/>
    <w:next w:val="a"/>
    <w:pPr>
      <w:ind w:leftChars="200" w:left="200" w:hangingChars="200" w:hanging="200"/>
    </w:pPr>
  </w:style>
  <w:style w:type="paragraph" w:customStyle="1" w:styleId="TOC2">
    <w:name w:val="TOC2"/>
    <w:basedOn w:val="a"/>
    <w:next w:val="a"/>
    <w:pPr>
      <w:ind w:leftChars="200" w:left="420"/>
    </w:pPr>
  </w:style>
  <w:style w:type="paragraph" w:customStyle="1" w:styleId="TOC9">
    <w:name w:val="TOC9"/>
    <w:basedOn w:val="a"/>
    <w:next w:val="a"/>
    <w:pPr>
      <w:ind w:leftChars="1600" w:left="3360"/>
    </w:pPr>
  </w:style>
  <w:style w:type="paragraph" w:customStyle="1" w:styleId="ListContinue2">
    <w:name w:val="ListContinue2"/>
    <w:basedOn w:val="a"/>
    <w:pPr>
      <w:spacing w:after="120"/>
      <w:ind w:left="840"/>
    </w:pPr>
  </w:style>
  <w:style w:type="paragraph" w:customStyle="1" w:styleId="HtmlNormal">
    <w:name w:val="HtmlNormal"/>
    <w:basedOn w:val="a"/>
    <w:pPr>
      <w:spacing w:before="100" w:beforeAutospacing="1" w:after="100" w:afterAutospacing="1"/>
      <w:jc w:val="left"/>
    </w:pPr>
    <w:rPr>
      <w:rFonts w:ascii="宋体" w:hAnsi="宋体"/>
    </w:rPr>
  </w:style>
  <w:style w:type="paragraph" w:styleId="a8">
    <w:name w:val="Title"/>
    <w:basedOn w:val="a"/>
    <w:link w:val="Char2"/>
    <w:pPr>
      <w:spacing w:before="240" w:after="60" w:line="420" w:lineRule="atLeast"/>
      <w:jc w:val="center"/>
    </w:pPr>
    <w:rPr>
      <w:rFonts w:ascii="Arial" w:hAnsi="Arial"/>
      <w:sz w:val="32"/>
      <w:szCs w:val="20"/>
    </w:rPr>
  </w:style>
  <w:style w:type="character" w:customStyle="1" w:styleId="Char2">
    <w:name w:val="标题 Char"/>
    <w:link w:val="a8"/>
    <w:rPr>
      <w:rFonts w:ascii="Arial" w:hAnsi="Arial"/>
      <w:b/>
      <w:sz w:val="32"/>
    </w:rPr>
  </w:style>
  <w:style w:type="paragraph" w:customStyle="1" w:styleId="AnnotationSubject">
    <w:name w:val="AnnotationSubject"/>
    <w:basedOn w:val="AnnotationText"/>
    <w:next w:val="AnnotationText"/>
    <w:link w:val="UserStyle25"/>
    <w:rPr>
      <w:szCs w:val="24"/>
    </w:rPr>
  </w:style>
  <w:style w:type="character" w:customStyle="1" w:styleId="UserStyle25">
    <w:name w:val="UserStyle_25"/>
    <w:link w:val="AnnotationSubject"/>
    <w:rPr>
      <w:rFonts w:cs="Times New Roman"/>
      <w:b/>
      <w:bCs/>
      <w:kern w:val="2"/>
      <w:sz w:val="21"/>
      <w:szCs w:val="24"/>
    </w:rPr>
  </w:style>
  <w:style w:type="table" w:customStyle="1" w:styleId="TableGrid">
    <w:name w:val="TableGrid"/>
    <w:basedOn w:val="TableNormal"/>
    <w:tblPr>
      <w:tblCellMar>
        <w:top w:w="0" w:type="dxa"/>
        <w:left w:w="0" w:type="dxa"/>
        <w:bottom w:w="0" w:type="dxa"/>
        <w:right w:w="0" w:type="dxa"/>
      </w:tblCellMar>
    </w:tblPr>
  </w:style>
  <w:style w:type="character" w:styleId="a9">
    <w:name w:val="Strong"/>
    <w:rPr>
      <w:rFonts w:cs="Times New Roman"/>
      <w:b/>
      <w:bCs/>
    </w:rPr>
  </w:style>
  <w:style w:type="character" w:customStyle="1" w:styleId="PageNumber">
    <w:name w:val="PageNumber"/>
  </w:style>
  <w:style w:type="character" w:styleId="aa">
    <w:name w:val="FollowedHyperlink"/>
    <w:rPr>
      <w:color w:val="800080"/>
    </w:rPr>
  </w:style>
  <w:style w:type="character" w:styleId="ab">
    <w:name w:val="Emphasis"/>
    <w:rPr>
      <w:i/>
      <w:iCs/>
    </w:rPr>
  </w:style>
  <w:style w:type="character" w:styleId="ac">
    <w:name w:val="Hyperlink"/>
    <w:rPr>
      <w:color w:val="0000FF"/>
    </w:rPr>
  </w:style>
  <w:style w:type="character" w:customStyle="1" w:styleId="AnnotationReference">
    <w:name w:val="AnnotationReference"/>
    <w:rPr>
      <w:sz w:val="21"/>
      <w:szCs w:val="21"/>
    </w:rPr>
  </w:style>
  <w:style w:type="character" w:customStyle="1" w:styleId="FootnoteReference">
    <w:name w:val="FootnoteReference"/>
    <w:rPr>
      <w:vertAlign w:val="superscript"/>
    </w:rPr>
  </w:style>
  <w:style w:type="character" w:customStyle="1" w:styleId="UserStyle26">
    <w:name w:val="UserStyle_26"/>
    <w:rPr>
      <w:rFonts w:eastAsia="宋体"/>
      <w:kern w:val="2"/>
      <w:sz w:val="21"/>
      <w:szCs w:val="24"/>
      <w:lang w:val="en-US" w:eastAsia="zh-CN" w:bidi="ar-SA"/>
    </w:rPr>
  </w:style>
  <w:style w:type="character" w:customStyle="1" w:styleId="UserStyle27">
    <w:name w:val="UserStyle_27"/>
    <w:rPr>
      <w:rFonts w:ascii="宋体" w:eastAsia="宋体" w:hAnsi="宋体"/>
      <w:color w:val="000000"/>
      <w:sz w:val="30"/>
      <w:szCs w:val="30"/>
    </w:rPr>
  </w:style>
  <w:style w:type="character" w:customStyle="1" w:styleId="UserStyle28">
    <w:name w:val="UserStyle_28"/>
    <w:rPr>
      <w:rFonts w:cs="Times New Roman"/>
      <w:b/>
      <w:bCs/>
      <w:sz w:val="32"/>
      <w:szCs w:val="32"/>
    </w:rPr>
  </w:style>
  <w:style w:type="character" w:customStyle="1" w:styleId="UserStyle29">
    <w:name w:val="UserStyle_29"/>
    <w:link w:val="UserStyle30"/>
    <w:rPr>
      <w:rFonts w:ascii="宋体" w:hAnsi="宋体"/>
      <w:sz w:val="24"/>
      <w:szCs w:val="24"/>
      <w:lang w:val="en-US" w:eastAsia="zh-CN" w:bidi="ar-SA"/>
    </w:rPr>
  </w:style>
  <w:style w:type="paragraph" w:customStyle="1" w:styleId="UserStyle30">
    <w:name w:val="UserStyle_30"/>
    <w:link w:val="UserStyle29"/>
    <w:pPr>
      <w:textAlignment w:val="baseline"/>
    </w:pPr>
    <w:rPr>
      <w:rFonts w:ascii="宋体" w:hAnsi="宋体"/>
      <w:sz w:val="24"/>
      <w:szCs w:val="24"/>
    </w:rPr>
  </w:style>
  <w:style w:type="character" w:customStyle="1" w:styleId="UserStyle31">
    <w:name w:val="UserStyle_31"/>
    <w:link w:val="Null"/>
    <w:rPr>
      <w:kern w:val="2"/>
      <w:sz w:val="21"/>
      <w:szCs w:val="24"/>
      <w:lang w:val="en-US" w:eastAsia="zh-CN" w:bidi="ar-SA"/>
    </w:rPr>
  </w:style>
  <w:style w:type="paragraph" w:customStyle="1" w:styleId="Null">
    <w:name w:val="Null"/>
    <w:link w:val="UserStyle31"/>
    <w:pPr>
      <w:jc w:val="both"/>
      <w:textAlignment w:val="baseline"/>
    </w:pPr>
    <w:rPr>
      <w:kern w:val="2"/>
      <w:sz w:val="21"/>
      <w:szCs w:val="24"/>
    </w:rPr>
  </w:style>
  <w:style w:type="character" w:customStyle="1" w:styleId="UserStyle32">
    <w:name w:val="UserStyle_32"/>
    <w:rPr>
      <w:rFonts w:ascii="Arial" w:eastAsia="黑体" w:hAnsi="Arial" w:cs="Times New Roman"/>
      <w:b/>
      <w:bCs/>
      <w:kern w:val="2"/>
      <w:sz w:val="32"/>
      <w:szCs w:val="32"/>
      <w:lang w:val="en-US" w:eastAsia="zh-CN" w:bidi="ar-SA"/>
    </w:rPr>
  </w:style>
  <w:style w:type="character" w:customStyle="1" w:styleId="UserStyle33">
    <w:name w:val="UserStyle_33"/>
    <w:rPr>
      <w:rFonts w:ascii="Arial" w:eastAsia="黑体" w:hAnsi="Arial" w:cs="Times New Roman"/>
      <w:b/>
      <w:bCs/>
      <w:kern w:val="2"/>
      <w:sz w:val="28"/>
      <w:szCs w:val="28"/>
    </w:rPr>
  </w:style>
  <w:style w:type="character" w:customStyle="1" w:styleId="UserStyle34">
    <w:name w:val="UserStyle_34"/>
    <w:link w:val="UserStyle35"/>
    <w:rPr>
      <w:rFonts w:cs="Times New Roman"/>
      <w:b/>
      <w:bCs/>
      <w:kern w:val="44"/>
      <w:sz w:val="44"/>
      <w:szCs w:val="44"/>
    </w:rPr>
  </w:style>
  <w:style w:type="paragraph" w:customStyle="1" w:styleId="UserStyle35">
    <w:name w:val="UserStyle_35"/>
    <w:basedOn w:val="UserStyle36"/>
    <w:next w:val="UserStyle36"/>
    <w:link w:val="UserStyle34"/>
    <w:pPr>
      <w:keepNext/>
      <w:keepLines/>
      <w:spacing w:before="340" w:after="330" w:line="578" w:lineRule="auto"/>
    </w:pPr>
    <w:rPr>
      <w:kern w:val="44"/>
      <w:sz w:val="44"/>
      <w:szCs w:val="44"/>
    </w:rPr>
  </w:style>
  <w:style w:type="paragraph" w:customStyle="1" w:styleId="UserStyle36">
    <w:name w:val="UserStyle_36"/>
    <w:pPr>
      <w:jc w:val="both"/>
      <w:textAlignment w:val="baseline"/>
    </w:pPr>
    <w:rPr>
      <w:kern w:val="2"/>
      <w:sz w:val="21"/>
      <w:szCs w:val="22"/>
    </w:rPr>
  </w:style>
  <w:style w:type="character" w:customStyle="1" w:styleId="262">
    <w:name w:val="262"/>
    <w:rPr>
      <w:smallCaps/>
      <w:color w:val="C0504D"/>
      <w:u w:val="single"/>
    </w:rPr>
  </w:style>
  <w:style w:type="character" w:customStyle="1" w:styleId="260">
    <w:name w:val="260"/>
    <w:rPr>
      <w:i/>
      <w:iCs/>
      <w:color w:val="808080"/>
    </w:rPr>
  </w:style>
  <w:style w:type="character" w:customStyle="1" w:styleId="UserStyle37">
    <w:name w:val="UserStyle_37"/>
    <w:link w:val="UserStyle38"/>
    <w:rPr>
      <w:rFonts w:ascii="Arial" w:hAnsi="Arial" w:cs="Times New Roman"/>
      <w:b/>
      <w:bCs/>
      <w:sz w:val="24"/>
      <w:szCs w:val="32"/>
    </w:rPr>
  </w:style>
  <w:style w:type="paragraph" w:customStyle="1" w:styleId="UserStyle38">
    <w:name w:val="UserStyle_38"/>
    <w:basedOn w:val="Heading3"/>
    <w:link w:val="UserStyle37"/>
    <w:pPr>
      <w:spacing w:before="260" w:after="260" w:line="413" w:lineRule="auto"/>
      <w:ind w:firstLineChars="0" w:firstLine="0"/>
    </w:pPr>
    <w:rPr>
      <w:rFonts w:ascii="Arial" w:eastAsia="宋体" w:hAnsi="Arial"/>
      <w:szCs w:val="32"/>
    </w:rPr>
  </w:style>
  <w:style w:type="character" w:customStyle="1" w:styleId="UserStyle39">
    <w:name w:val="UserStyle_39"/>
    <w:rPr>
      <w:kern w:val="2"/>
      <w:sz w:val="18"/>
    </w:rPr>
  </w:style>
  <w:style w:type="character" w:customStyle="1" w:styleId="UserStyle40">
    <w:name w:val="UserStyle_40"/>
    <w:rPr>
      <w:rFonts w:ascii="Calibri" w:hAnsi="Calibri"/>
    </w:rPr>
  </w:style>
  <w:style w:type="character" w:customStyle="1" w:styleId="UserStyle41">
    <w:name w:val="UserStyle_41"/>
    <w:rPr>
      <w:rFonts w:eastAsia="宋体"/>
      <w:kern w:val="2"/>
      <w:sz w:val="21"/>
      <w:szCs w:val="24"/>
      <w:lang w:val="en-US" w:eastAsia="zh-CN" w:bidi="ar-SA"/>
    </w:rPr>
  </w:style>
  <w:style w:type="character" w:customStyle="1" w:styleId="UserStyle42">
    <w:name w:val="UserStyle_42"/>
  </w:style>
  <w:style w:type="character" w:customStyle="1" w:styleId="261">
    <w:name w:val="261"/>
    <w:rPr>
      <w:rFonts w:cs="Times New Roman"/>
      <w:b/>
      <w:bCs/>
      <w:i/>
      <w:iCs/>
      <w:color w:val="4F81BD"/>
    </w:rPr>
  </w:style>
  <w:style w:type="character" w:customStyle="1" w:styleId="UserStyle43">
    <w:name w:val="UserStyle_43"/>
    <w:link w:val="181"/>
    <w:rPr>
      <w:rFonts w:cs="Times New Roman"/>
      <w:b/>
      <w:bCs/>
      <w:i/>
      <w:iCs/>
      <w:color w:val="4F81BD"/>
      <w:kern w:val="2"/>
      <w:sz w:val="21"/>
      <w:szCs w:val="24"/>
    </w:rPr>
  </w:style>
  <w:style w:type="paragraph" w:customStyle="1" w:styleId="181">
    <w:name w:val="181"/>
    <w:basedOn w:val="a"/>
    <w:next w:val="a"/>
    <w:link w:val="UserStyle43"/>
    <w:pPr>
      <w:pBdr>
        <w:bottom w:val="single" w:sz="4" w:space="4" w:color="808080"/>
      </w:pBdr>
      <w:spacing w:before="200" w:after="280"/>
      <w:ind w:left="936" w:right="936"/>
    </w:pPr>
    <w:rPr>
      <w:color w:val="4F81BD"/>
    </w:rPr>
  </w:style>
  <w:style w:type="character" w:customStyle="1" w:styleId="264">
    <w:name w:val="264"/>
    <w:rPr>
      <w:rFonts w:cs="Times New Roman"/>
      <w:b/>
      <w:bCs/>
      <w:smallCaps/>
      <w:spacing w:val="5"/>
    </w:rPr>
  </w:style>
  <w:style w:type="character" w:customStyle="1" w:styleId="UserStyle44">
    <w:name w:val="UserStyle_44"/>
    <w:rPr>
      <w:rFonts w:ascii="Arial" w:eastAsia="黑体" w:hAnsi="Arial" w:cs="Times New Roman"/>
      <w:b/>
      <w:bCs/>
      <w:kern w:val="2"/>
      <w:sz w:val="32"/>
      <w:szCs w:val="32"/>
      <w:lang w:val="en-US" w:eastAsia="zh-CN" w:bidi="ar-SA"/>
    </w:rPr>
  </w:style>
  <w:style w:type="character" w:customStyle="1" w:styleId="UserStyle45">
    <w:name w:val="UserStyle_45"/>
    <w:rPr>
      <w:rFonts w:ascii="黑体" w:eastAsia="黑体" w:hAnsi="宋体" w:cs="Times New Roman"/>
      <w:bCs/>
      <w:kern w:val="2"/>
      <w:sz w:val="28"/>
      <w:szCs w:val="28"/>
    </w:rPr>
  </w:style>
  <w:style w:type="character" w:customStyle="1" w:styleId="UserStyle46">
    <w:name w:val="UserStyle_46"/>
    <w:link w:val="180"/>
    <w:rPr>
      <w:i/>
      <w:iCs/>
      <w:color w:val="000000"/>
      <w:kern w:val="2"/>
      <w:sz w:val="21"/>
      <w:szCs w:val="24"/>
    </w:rPr>
  </w:style>
  <w:style w:type="paragraph" w:customStyle="1" w:styleId="180">
    <w:name w:val="180"/>
    <w:basedOn w:val="a"/>
    <w:next w:val="a"/>
    <w:link w:val="UserStyle46"/>
    <w:rPr>
      <w:color w:val="000000"/>
    </w:rPr>
  </w:style>
  <w:style w:type="character" w:customStyle="1" w:styleId="UserStyle47">
    <w:name w:val="UserStyle_47"/>
    <w:rPr>
      <w:kern w:val="2"/>
      <w:sz w:val="18"/>
    </w:rPr>
  </w:style>
  <w:style w:type="character" w:customStyle="1" w:styleId="UserStyle48">
    <w:name w:val="UserStyle_48"/>
    <w:link w:val="UserStyle49"/>
    <w:rPr>
      <w:rFonts w:ascii="Cambria" w:hAnsi="Cambria" w:cs="Times New Roman"/>
      <w:b/>
      <w:bCs/>
      <w:kern w:val="2"/>
      <w:sz w:val="32"/>
      <w:szCs w:val="32"/>
    </w:rPr>
  </w:style>
  <w:style w:type="paragraph" w:customStyle="1" w:styleId="UserStyle49">
    <w:name w:val="UserStyle_49"/>
    <w:basedOn w:val="UserStyle50"/>
    <w:next w:val="UserStyle50"/>
    <w:link w:val="UserStyle48"/>
    <w:pPr>
      <w:keepNext/>
      <w:keepLines/>
      <w:spacing w:before="260" w:after="260" w:line="416" w:lineRule="auto"/>
    </w:pPr>
    <w:rPr>
      <w:rFonts w:ascii="Cambria" w:hAnsi="Cambria"/>
      <w:sz w:val="32"/>
      <w:szCs w:val="32"/>
    </w:rPr>
  </w:style>
  <w:style w:type="paragraph" w:customStyle="1" w:styleId="UserStyle50">
    <w:name w:val="UserStyle_50"/>
    <w:pPr>
      <w:jc w:val="both"/>
      <w:textAlignment w:val="baseline"/>
    </w:pPr>
    <w:rPr>
      <w:kern w:val="2"/>
      <w:sz w:val="21"/>
      <w:szCs w:val="24"/>
    </w:rPr>
  </w:style>
  <w:style w:type="character" w:customStyle="1" w:styleId="UserStyle51">
    <w:name w:val="UserStyle_51"/>
    <w:rPr>
      <w:rFonts w:ascii="宋体" w:eastAsia="宋体" w:hAnsi="宋体"/>
      <w:color w:val="000000"/>
      <w:sz w:val="30"/>
      <w:szCs w:val="30"/>
      <w:u w:val="single"/>
    </w:rPr>
  </w:style>
  <w:style w:type="character" w:customStyle="1" w:styleId="263">
    <w:name w:val="263"/>
    <w:rPr>
      <w:rFonts w:cs="Times New Roman"/>
      <w:b/>
      <w:bCs/>
      <w:smallCaps/>
      <w:color w:val="C0504D"/>
      <w:spacing w:val="5"/>
      <w:u w:val="single"/>
    </w:rPr>
  </w:style>
  <w:style w:type="character" w:customStyle="1" w:styleId="UserStyle52">
    <w:name w:val="UserStyle_52"/>
    <w:rPr>
      <w:rFonts w:ascii="Arial" w:eastAsia="黑体" w:hAnsi="Arial" w:cs="Times New Roman"/>
      <w:b/>
      <w:bCs/>
      <w:kern w:val="2"/>
      <w:sz w:val="32"/>
      <w:szCs w:val="32"/>
      <w:lang w:val="en-US" w:eastAsia="zh-CN" w:bidi="ar-SA"/>
    </w:rPr>
  </w:style>
  <w:style w:type="paragraph" w:customStyle="1" w:styleId="UserStyle53">
    <w:name w:val="UserStyle_53"/>
    <w:pPr>
      <w:textAlignment w:val="baseline"/>
    </w:pPr>
    <w:rPr>
      <w:rFonts w:ascii="黑体" w:eastAsia="黑体" w:hAnsi="黑体"/>
      <w:sz w:val="32"/>
      <w:szCs w:val="24"/>
    </w:rPr>
  </w:style>
  <w:style w:type="paragraph" w:customStyle="1" w:styleId="UserStyle54">
    <w:name w:val="UserStyle_54"/>
    <w:pPr>
      <w:textAlignment w:val="baseline"/>
    </w:pPr>
    <w:rPr>
      <w:rFonts w:ascii="黑体" w:eastAsia="黑体" w:hAnsi="黑体"/>
      <w:sz w:val="32"/>
      <w:szCs w:val="24"/>
    </w:rPr>
  </w:style>
  <w:style w:type="paragraph" w:customStyle="1" w:styleId="179">
    <w:name w:val="179"/>
    <w:basedOn w:val="a"/>
    <w:pPr>
      <w:ind w:firstLineChars="200" w:firstLine="420"/>
    </w:pPr>
  </w:style>
  <w:style w:type="paragraph" w:customStyle="1" w:styleId="UserStyle55">
    <w:name w:val="UserStyle_55"/>
    <w:pPr>
      <w:jc w:val="both"/>
      <w:textAlignment w:val="baseline"/>
    </w:pPr>
    <w:rPr>
      <w:kern w:val="2"/>
      <w:sz w:val="21"/>
      <w:szCs w:val="24"/>
    </w:rPr>
  </w:style>
  <w:style w:type="paragraph" w:customStyle="1" w:styleId="UserStyle56">
    <w:name w:val="UserStyle_56"/>
    <w:pPr>
      <w:jc w:val="both"/>
      <w:textAlignment w:val="baseline"/>
    </w:pPr>
    <w:rPr>
      <w:kern w:val="2"/>
      <w:sz w:val="21"/>
      <w:szCs w:val="22"/>
    </w:rPr>
  </w:style>
  <w:style w:type="paragraph" w:customStyle="1" w:styleId="FormBottom">
    <w:name w:val="FormBottom"/>
    <w:basedOn w:val="a"/>
    <w:next w:val="a"/>
    <w:pPr>
      <w:pBdr>
        <w:top w:val="single" w:sz="6" w:space="1" w:color="000000"/>
      </w:pBdr>
      <w:jc w:val="center"/>
    </w:pPr>
    <w:rPr>
      <w:rFonts w:ascii="Arial" w:eastAsia="宋体"/>
      <w:sz w:val="16"/>
    </w:rPr>
  </w:style>
  <w:style w:type="paragraph" w:customStyle="1" w:styleId="UserStyle57">
    <w:name w:val="UserStyle_57"/>
    <w:basedOn w:val="UserStyle56"/>
    <w:rPr>
      <w:rFonts w:ascii="宋体" w:hAnsi="Courier New"/>
      <w:sz w:val="28"/>
    </w:rPr>
  </w:style>
  <w:style w:type="paragraph" w:customStyle="1" w:styleId="UserStyle58">
    <w:name w:val="UserStyle_58"/>
    <w:pPr>
      <w:jc w:val="both"/>
      <w:textAlignment w:val="baseline"/>
    </w:pPr>
    <w:rPr>
      <w:kern w:val="2"/>
      <w:sz w:val="21"/>
      <w:szCs w:val="24"/>
    </w:rPr>
  </w:style>
  <w:style w:type="paragraph" w:customStyle="1" w:styleId="UserStyle59">
    <w:name w:val="UserStyle_59"/>
    <w:pPr>
      <w:textAlignment w:val="baseline"/>
    </w:pPr>
    <w:rPr>
      <w:rFonts w:eastAsia="Times New Roman"/>
      <w:sz w:val="24"/>
      <w:szCs w:val="24"/>
    </w:rPr>
  </w:style>
  <w:style w:type="paragraph" w:customStyle="1" w:styleId="UserStyle60">
    <w:name w:val="UserStyle_60"/>
    <w:basedOn w:val="UserStyle61"/>
    <w:pPr>
      <w:spacing w:before="100" w:beforeAutospacing="1" w:after="100" w:afterAutospacing="1"/>
    </w:pPr>
  </w:style>
  <w:style w:type="paragraph" w:customStyle="1" w:styleId="UserStyle61">
    <w:name w:val="UserStyle_61"/>
    <w:pPr>
      <w:textAlignment w:val="baseline"/>
    </w:pPr>
    <w:rPr>
      <w:rFonts w:ascii="宋体" w:hAnsi="宋体"/>
      <w:sz w:val="24"/>
      <w:szCs w:val="24"/>
    </w:rPr>
  </w:style>
  <w:style w:type="paragraph" w:customStyle="1" w:styleId="178">
    <w:name w:val="178"/>
    <w:pPr>
      <w:textAlignment w:val="baseline"/>
    </w:pPr>
    <w:rPr>
      <w:kern w:val="2"/>
      <w:sz w:val="21"/>
      <w:szCs w:val="22"/>
    </w:rPr>
  </w:style>
  <w:style w:type="paragraph" w:customStyle="1" w:styleId="UserStyle62">
    <w:name w:val="UserStyle_62"/>
    <w:pPr>
      <w:jc w:val="both"/>
      <w:textAlignment w:val="baseline"/>
    </w:pPr>
    <w:rPr>
      <w:kern w:val="2"/>
      <w:sz w:val="21"/>
      <w:szCs w:val="24"/>
    </w:rPr>
  </w:style>
  <w:style w:type="paragraph" w:customStyle="1" w:styleId="UserStyle63">
    <w:name w:val="UserStyle_63"/>
    <w:pPr>
      <w:textAlignment w:val="baseline"/>
    </w:pPr>
    <w:rPr>
      <w:rFonts w:ascii="黑体" w:eastAsia="黑体" w:hAnsi="黑体"/>
      <w:sz w:val="32"/>
      <w:szCs w:val="24"/>
    </w:rPr>
  </w:style>
  <w:style w:type="paragraph" w:customStyle="1" w:styleId="UserStyle64">
    <w:name w:val="UserStyle_64"/>
    <w:pPr>
      <w:jc w:val="both"/>
      <w:textAlignment w:val="baseline"/>
    </w:pPr>
    <w:rPr>
      <w:kern w:val="2"/>
      <w:sz w:val="21"/>
      <w:szCs w:val="24"/>
    </w:rPr>
  </w:style>
  <w:style w:type="paragraph" w:customStyle="1" w:styleId="UserStyle65">
    <w:name w:val="UserStyle_65"/>
    <w:basedOn w:val="Heading3"/>
    <w:pPr>
      <w:spacing w:before="0" w:after="0" w:line="400" w:lineRule="exact"/>
    </w:pPr>
    <w:rPr>
      <w:rFonts w:cs="宋体"/>
    </w:rPr>
  </w:style>
  <w:style w:type="paragraph" w:customStyle="1" w:styleId="UserStyle66">
    <w:name w:val="UserStyle_66"/>
    <w:pPr>
      <w:jc w:val="both"/>
      <w:textAlignment w:val="baseline"/>
    </w:pPr>
    <w:rPr>
      <w:kern w:val="2"/>
      <w:sz w:val="21"/>
      <w:szCs w:val="24"/>
    </w:rPr>
  </w:style>
  <w:style w:type="paragraph" w:customStyle="1" w:styleId="UserStyle67">
    <w:name w:val="UserStyle_67"/>
    <w:pPr>
      <w:jc w:val="both"/>
      <w:textAlignment w:val="baseline"/>
    </w:pPr>
    <w:rPr>
      <w:kern w:val="2"/>
      <w:sz w:val="21"/>
      <w:szCs w:val="24"/>
    </w:rPr>
  </w:style>
  <w:style w:type="paragraph" w:customStyle="1" w:styleId="UserStyle68">
    <w:name w:val="UserStyle_68"/>
    <w:pPr>
      <w:textAlignment w:val="baseline"/>
    </w:pPr>
    <w:rPr>
      <w:rFonts w:ascii="黑体" w:eastAsia="黑体" w:hAnsi="黑体"/>
      <w:sz w:val="32"/>
      <w:szCs w:val="24"/>
    </w:rPr>
  </w:style>
  <w:style w:type="paragraph" w:customStyle="1" w:styleId="UserStyle69">
    <w:name w:val="UserStyle_69"/>
    <w:pPr>
      <w:jc w:val="both"/>
      <w:textAlignment w:val="baseline"/>
    </w:pPr>
    <w:rPr>
      <w:kern w:val="2"/>
      <w:sz w:val="21"/>
      <w:szCs w:val="24"/>
    </w:rPr>
  </w:style>
  <w:style w:type="paragraph" w:customStyle="1" w:styleId="UserStyle70">
    <w:name w:val="UserStyle_70"/>
    <w:pPr>
      <w:jc w:val="both"/>
      <w:textAlignment w:val="baseline"/>
    </w:pPr>
    <w:rPr>
      <w:kern w:val="2"/>
      <w:sz w:val="21"/>
      <w:szCs w:val="24"/>
    </w:rPr>
  </w:style>
  <w:style w:type="paragraph" w:customStyle="1" w:styleId="UserStyle71">
    <w:name w:val="UserStyle_71"/>
    <w:pPr>
      <w:jc w:val="both"/>
      <w:textAlignment w:val="baseline"/>
    </w:pPr>
    <w:rPr>
      <w:kern w:val="2"/>
      <w:sz w:val="21"/>
      <w:szCs w:val="22"/>
    </w:rPr>
  </w:style>
  <w:style w:type="paragraph" w:customStyle="1" w:styleId="UserStyle72">
    <w:name w:val="UserStyle_72"/>
    <w:pPr>
      <w:textAlignment w:val="baseline"/>
    </w:pPr>
    <w:rPr>
      <w:rFonts w:ascii="黑体" w:eastAsia="黑体" w:hAnsi="黑体"/>
      <w:sz w:val="32"/>
      <w:szCs w:val="24"/>
    </w:rPr>
  </w:style>
  <w:style w:type="paragraph" w:customStyle="1" w:styleId="UserStyle73">
    <w:name w:val="UserStyle_73"/>
    <w:basedOn w:val="Heading3"/>
    <w:rPr>
      <w:rFonts w:eastAsia="Arial"/>
    </w:rPr>
  </w:style>
  <w:style w:type="paragraph" w:customStyle="1" w:styleId="UserStyle74">
    <w:name w:val="UserStyle_74"/>
    <w:basedOn w:val="UserStyle75"/>
    <w:rPr>
      <w:rFonts w:ascii="宋体" w:eastAsia="楷体_GB2312" w:hAnsi="Courier New"/>
      <w:sz w:val="26"/>
    </w:rPr>
  </w:style>
  <w:style w:type="paragraph" w:customStyle="1" w:styleId="UserStyle75">
    <w:name w:val="UserStyle_75"/>
    <w:pPr>
      <w:jc w:val="both"/>
      <w:textAlignment w:val="baseline"/>
    </w:pPr>
    <w:rPr>
      <w:kern w:val="2"/>
      <w:sz w:val="21"/>
      <w:szCs w:val="22"/>
    </w:rPr>
  </w:style>
  <w:style w:type="paragraph" w:customStyle="1" w:styleId="UserStyle76">
    <w:name w:val="UserStyle_76"/>
    <w:pPr>
      <w:jc w:val="both"/>
      <w:textAlignment w:val="baseline"/>
    </w:pPr>
    <w:rPr>
      <w:kern w:val="2"/>
      <w:sz w:val="21"/>
      <w:szCs w:val="24"/>
    </w:rPr>
  </w:style>
  <w:style w:type="paragraph" w:customStyle="1" w:styleId="UserStyle77">
    <w:name w:val="UserStyle_77"/>
    <w:basedOn w:val="NavPane"/>
    <w:rPr>
      <w:rFonts w:ascii="Tahoma" w:hAnsi="Tahoma"/>
    </w:rPr>
  </w:style>
  <w:style w:type="paragraph" w:customStyle="1" w:styleId="UserStyle78">
    <w:name w:val="UserStyle_78"/>
    <w:pPr>
      <w:textAlignment w:val="baseline"/>
    </w:pPr>
    <w:rPr>
      <w:rFonts w:ascii="黑体" w:eastAsia="黑体" w:hAnsi="黑体"/>
      <w:sz w:val="32"/>
      <w:szCs w:val="24"/>
    </w:rPr>
  </w:style>
  <w:style w:type="paragraph" w:customStyle="1" w:styleId="FormTop">
    <w:name w:val="FormTop"/>
    <w:basedOn w:val="a"/>
    <w:next w:val="a"/>
    <w:pPr>
      <w:pBdr>
        <w:bottom w:val="single" w:sz="6" w:space="1" w:color="000000"/>
      </w:pBdr>
      <w:jc w:val="center"/>
    </w:pPr>
    <w:rPr>
      <w:rFonts w:ascii="Arial" w:eastAsia="宋体"/>
      <w:sz w:val="16"/>
    </w:rPr>
  </w:style>
  <w:style w:type="paragraph" w:customStyle="1" w:styleId="UserStyle79">
    <w:name w:val="UserStyle_79"/>
    <w:basedOn w:val="Heading1"/>
    <w:pPr>
      <w:spacing w:before="120" w:after="120" w:line="400" w:lineRule="exact"/>
    </w:pPr>
    <w:rPr>
      <w:rFonts w:ascii="黑体" w:eastAsia="黑体" w:hAnsi="黑体"/>
      <w:sz w:val="32"/>
      <w:szCs w:val="20"/>
    </w:rPr>
  </w:style>
  <w:style w:type="paragraph" w:customStyle="1" w:styleId="UserStyle80">
    <w:name w:val="UserStyle_80"/>
    <w:pPr>
      <w:textAlignment w:val="baseline"/>
    </w:pPr>
    <w:rPr>
      <w:rFonts w:ascii="黑体" w:eastAsia="黑体" w:hAnsi="黑体"/>
      <w:sz w:val="32"/>
      <w:szCs w:val="24"/>
    </w:rPr>
  </w:style>
  <w:style w:type="paragraph" w:customStyle="1" w:styleId="UserStyle81">
    <w:name w:val="UserStyle_81"/>
    <w:pPr>
      <w:textAlignment w:val="baseline"/>
    </w:pPr>
    <w:rPr>
      <w:rFonts w:ascii="黑体" w:eastAsia="黑体" w:hAnsi="黑体"/>
      <w:sz w:val="32"/>
      <w:szCs w:val="24"/>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UserStyle84"/>
    <w:rPr>
      <w:rFonts w:ascii="宋体" w:hAnsi="Courier New"/>
      <w:sz w:val="28"/>
      <w:szCs w:val="24"/>
    </w:rPr>
  </w:style>
  <w:style w:type="paragraph" w:customStyle="1" w:styleId="UserStyle84">
    <w:name w:val="UserStyle_84"/>
    <w:pPr>
      <w:jc w:val="both"/>
      <w:textAlignment w:val="baseline"/>
    </w:pPr>
    <w:rPr>
      <w:kern w:val="2"/>
      <w:sz w:val="21"/>
      <w:szCs w:val="22"/>
    </w:rPr>
  </w:style>
  <w:style w:type="paragraph" w:customStyle="1" w:styleId="UserStyle85">
    <w:name w:val="UserStyle_85"/>
    <w:basedOn w:val="Heading2"/>
    <w:pPr>
      <w:spacing w:line="360" w:lineRule="auto"/>
    </w:pPr>
    <w:rPr>
      <w:rFonts w:eastAsia="宋体" w:cs="宋体"/>
      <w:color w:val="000000"/>
      <w:szCs w:val="20"/>
    </w:rPr>
  </w:style>
  <w:style w:type="paragraph" w:customStyle="1" w:styleId="UserStyle86">
    <w:name w:val="UserStyle_86"/>
    <w:pPr>
      <w:jc w:val="both"/>
      <w:textAlignment w:val="baseline"/>
    </w:pPr>
    <w:rPr>
      <w:kern w:val="2"/>
      <w:sz w:val="21"/>
      <w:szCs w:val="22"/>
    </w:rPr>
  </w:style>
  <w:style w:type="paragraph" w:customStyle="1" w:styleId="UserStyle87">
    <w:name w:val="UserStyle_87"/>
    <w:basedOn w:val="UserStyle55"/>
    <w:next w:val="UserStyle55"/>
    <w:pPr>
      <w:keepNext/>
      <w:keepLines/>
      <w:spacing w:before="340" w:after="330" w:line="578" w:lineRule="auto"/>
      <w:jc w:val="center"/>
    </w:pPr>
    <w:rPr>
      <w:rFonts w:ascii="Calibri" w:hAnsi="Calibri"/>
      <w:kern w:val="44"/>
      <w:sz w:val="44"/>
      <w:szCs w:val="44"/>
    </w:rPr>
  </w:style>
  <w:style w:type="paragraph" w:customStyle="1" w:styleId="UserStyle88">
    <w:name w:val="UserStyle_88"/>
    <w:pPr>
      <w:textAlignment w:val="baseline"/>
    </w:pPr>
    <w:rPr>
      <w:rFonts w:ascii="黑体" w:eastAsia="黑体" w:hAnsi="黑体"/>
      <w:sz w:val="32"/>
      <w:szCs w:val="24"/>
    </w:rPr>
  </w:style>
  <w:style w:type="paragraph" w:customStyle="1" w:styleId="UserStyle89">
    <w:name w:val="UserStyle_89"/>
    <w:pPr>
      <w:jc w:val="both"/>
      <w:textAlignment w:val="baseline"/>
    </w:pPr>
    <w:rPr>
      <w:kern w:val="2"/>
      <w:sz w:val="21"/>
      <w:szCs w:val="24"/>
    </w:rPr>
  </w:style>
  <w:style w:type="paragraph" w:customStyle="1" w:styleId="UserStyle90">
    <w:name w:val="UserStyle_90"/>
    <w:basedOn w:val="UserStyle55"/>
    <w:next w:val="UserStyle55"/>
    <w:pPr>
      <w:keepNext/>
      <w:keepLines/>
      <w:spacing w:before="260" w:after="260" w:line="416" w:lineRule="auto"/>
    </w:pPr>
    <w:rPr>
      <w:rFonts w:ascii="Arial" w:eastAsia="黑体" w:hAnsi="Arial"/>
      <w:kern w:val="0"/>
      <w:sz w:val="32"/>
      <w:szCs w:val="32"/>
    </w:rPr>
  </w:style>
  <w:style w:type="paragraph" w:customStyle="1" w:styleId="UserStyle91">
    <w:name w:val="UserStyle_91"/>
    <w:pPr>
      <w:jc w:val="both"/>
      <w:textAlignment w:val="baseline"/>
    </w:pPr>
    <w:rPr>
      <w:kern w:val="2"/>
      <w:sz w:val="21"/>
      <w:szCs w:val="24"/>
    </w:rPr>
  </w:style>
  <w:style w:type="paragraph" w:customStyle="1" w:styleId="UserStyle92">
    <w:name w:val="UserStyle_92"/>
    <w:pPr>
      <w:jc w:val="both"/>
      <w:textAlignment w:val="baseline"/>
    </w:pPr>
    <w:rPr>
      <w:kern w:val="2"/>
      <w:sz w:val="21"/>
      <w:szCs w:val="24"/>
    </w:rPr>
  </w:style>
  <w:style w:type="paragraph" w:customStyle="1" w:styleId="UserStyle93">
    <w:name w:val="UserStyle_93"/>
    <w:basedOn w:val="UserStyle55"/>
    <w:pPr>
      <w:spacing w:line="410" w:lineRule="atLeast"/>
      <w:ind w:firstLineChars="200" w:firstLine="420"/>
      <w:jc w:val="left"/>
    </w:pPr>
    <w:rPr>
      <w:rFonts w:ascii="宋体" w:hAnsi="Calibri"/>
      <w:kern w:val="0"/>
      <w:sz w:val="24"/>
      <w:szCs w:val="20"/>
    </w:rPr>
  </w:style>
  <w:style w:type="paragraph" w:customStyle="1" w:styleId="UserStyle94">
    <w:name w:val="UserStyle_94"/>
    <w:pPr>
      <w:textAlignment w:val="baseline"/>
    </w:pPr>
    <w:rPr>
      <w:rFonts w:ascii="黑体" w:eastAsia="黑体" w:hAnsi="黑体"/>
      <w:sz w:val="32"/>
      <w:szCs w:val="24"/>
    </w:rPr>
  </w:style>
  <w:style w:type="paragraph" w:customStyle="1" w:styleId="UserStyle95">
    <w:name w:val="UserStyle_95"/>
    <w:pPr>
      <w:textAlignment w:val="baseline"/>
    </w:pPr>
    <w:rPr>
      <w:rFonts w:ascii="黑体" w:eastAsia="黑体" w:hAnsi="黑体"/>
      <w:sz w:val="32"/>
      <w:szCs w:val="24"/>
    </w:rPr>
  </w:style>
  <w:style w:type="paragraph" w:customStyle="1" w:styleId="UserStyle96">
    <w:name w:val="UserStyle_96"/>
    <w:pPr>
      <w:textAlignment w:val="baseline"/>
    </w:pPr>
    <w:rPr>
      <w:rFonts w:ascii="黑体" w:eastAsia="黑体" w:hAnsi="黑体"/>
      <w:sz w:val="32"/>
      <w:szCs w:val="24"/>
    </w:rPr>
  </w:style>
  <w:style w:type="paragraph" w:customStyle="1" w:styleId="UserStyle97">
    <w:name w:val="UserStyle_97"/>
    <w:pPr>
      <w:textAlignment w:val="baseline"/>
    </w:pPr>
    <w:rPr>
      <w:rFonts w:ascii="黑体" w:eastAsia="黑体" w:hAnsi="黑体"/>
      <w:sz w:val="32"/>
      <w:szCs w:val="24"/>
    </w:rPr>
  </w:style>
  <w:style w:type="paragraph" w:customStyle="1" w:styleId="UserStyle98">
    <w:name w:val="UserStyle_98"/>
    <w:basedOn w:val="UserStyle86"/>
    <w:rPr>
      <w:rFonts w:ascii="宋体" w:hAnsi="Courier New"/>
      <w:sz w:val="28"/>
    </w:rPr>
  </w:style>
  <w:style w:type="paragraph" w:customStyle="1" w:styleId="UserStyle99">
    <w:name w:val="UserStyle_99"/>
    <w:pPr>
      <w:jc w:val="both"/>
      <w:textAlignment w:val="baseline"/>
    </w:pPr>
    <w:rPr>
      <w:kern w:val="2"/>
      <w:sz w:val="21"/>
      <w:szCs w:val="22"/>
    </w:rPr>
  </w:style>
  <w:style w:type="paragraph" w:customStyle="1" w:styleId="UserStyle100">
    <w:name w:val="UserStyle_100"/>
    <w:basedOn w:val="a"/>
    <w:pPr>
      <w:snapToGrid w:val="0"/>
      <w:spacing w:line="320" w:lineRule="exact"/>
      <w:jc w:val="center"/>
    </w:pPr>
    <w:rPr>
      <w:spacing w:val="20"/>
      <w:kern w:val="28"/>
    </w:rPr>
  </w:style>
  <w:style w:type="paragraph" w:customStyle="1" w:styleId="UserStyle101">
    <w:name w:val="UserStyle_101"/>
    <w:basedOn w:val="NavPane"/>
    <w:rPr>
      <w:rFonts w:ascii="Tahoma" w:hAnsi="Tahoma"/>
    </w:rPr>
  </w:style>
  <w:style w:type="paragraph" w:customStyle="1" w:styleId="UserStyle102">
    <w:name w:val="UserStyle_102"/>
    <w:basedOn w:val="a"/>
    <w:next w:val="a"/>
  </w:style>
  <w:style w:type="paragraph" w:customStyle="1" w:styleId="UserStyle103">
    <w:name w:val="UserStyle_103"/>
    <w:basedOn w:val="Heading3"/>
    <w:rPr>
      <w:rFonts w:eastAsia="Arial"/>
    </w:rPr>
  </w:style>
  <w:style w:type="paragraph" w:customStyle="1" w:styleId="UserStyle104">
    <w:name w:val="UserStyle_104"/>
    <w:pPr>
      <w:jc w:val="both"/>
      <w:textAlignment w:val="baseline"/>
    </w:pPr>
    <w:rPr>
      <w:kern w:val="2"/>
      <w:sz w:val="21"/>
      <w:szCs w:val="24"/>
    </w:rPr>
  </w:style>
  <w:style w:type="paragraph" w:customStyle="1" w:styleId="UserStyle105">
    <w:name w:val="UserStyle_105"/>
    <w:pPr>
      <w:jc w:val="both"/>
      <w:textAlignment w:val="baseline"/>
    </w:pPr>
    <w:rPr>
      <w:kern w:val="2"/>
      <w:sz w:val="21"/>
      <w:szCs w:val="24"/>
    </w:rPr>
  </w:style>
  <w:style w:type="paragraph" w:customStyle="1" w:styleId="UserStyle106">
    <w:name w:val="UserStyle_106"/>
    <w:pPr>
      <w:jc w:val="both"/>
      <w:textAlignment w:val="baseline"/>
    </w:pPr>
    <w:rPr>
      <w:kern w:val="2"/>
      <w:sz w:val="21"/>
      <w:szCs w:val="22"/>
    </w:rPr>
  </w:style>
  <w:style w:type="paragraph" w:customStyle="1" w:styleId="UserStyle107">
    <w:name w:val="UserStyle_107"/>
    <w:pPr>
      <w:jc w:val="both"/>
      <w:textAlignment w:val="baseline"/>
    </w:pPr>
    <w:rPr>
      <w:kern w:val="2"/>
      <w:sz w:val="21"/>
      <w:szCs w:val="24"/>
    </w:rPr>
  </w:style>
  <w:style w:type="paragraph" w:customStyle="1" w:styleId="UserStyle108">
    <w:name w:val="UserStyle_108"/>
    <w:pPr>
      <w:jc w:val="both"/>
      <w:textAlignment w:val="baseline"/>
    </w:pPr>
    <w:rPr>
      <w:kern w:val="2"/>
      <w:sz w:val="21"/>
      <w:szCs w:val="24"/>
    </w:rPr>
  </w:style>
  <w:style w:type="paragraph" w:customStyle="1" w:styleId="UserStyle109">
    <w:name w:val="UserStyle_109"/>
    <w:basedOn w:val="UserStyle61"/>
    <w:pPr>
      <w:spacing w:before="100" w:beforeAutospacing="1" w:after="100" w:afterAutospacing="1"/>
    </w:pPr>
  </w:style>
  <w:style w:type="paragraph" w:customStyle="1" w:styleId="UserStyle110">
    <w:name w:val="UserStyle_110"/>
    <w:pPr>
      <w:textAlignment w:val="baseline"/>
    </w:pPr>
    <w:rPr>
      <w:rFonts w:ascii="黑体" w:eastAsia="黑体" w:hAnsi="黑体"/>
      <w:sz w:val="32"/>
      <w:szCs w:val="24"/>
    </w:rPr>
  </w:style>
  <w:style w:type="paragraph" w:customStyle="1" w:styleId="UserStyle111">
    <w:name w:val="UserStyle_111"/>
    <w:pPr>
      <w:textAlignment w:val="baseline"/>
    </w:pPr>
    <w:rPr>
      <w:rFonts w:ascii="黑体" w:eastAsia="黑体" w:hAnsi="黑体"/>
      <w:sz w:val="32"/>
      <w:szCs w:val="24"/>
    </w:rPr>
  </w:style>
  <w:style w:type="paragraph" w:customStyle="1" w:styleId="UserStyle112">
    <w:name w:val="UserStyle_112"/>
    <w:pPr>
      <w:jc w:val="both"/>
      <w:textAlignment w:val="baseline"/>
    </w:pPr>
    <w:rPr>
      <w:sz w:val="21"/>
      <w:szCs w:val="21"/>
    </w:rPr>
  </w:style>
  <w:style w:type="paragraph" w:customStyle="1" w:styleId="UserStyle113">
    <w:name w:val="UserStyle_113"/>
    <w:basedOn w:val="Heading3"/>
  </w:style>
  <w:style w:type="paragraph" w:customStyle="1" w:styleId="UserStyle114">
    <w:name w:val="UserStyle_114"/>
    <w:basedOn w:val="a"/>
    <w:pPr>
      <w:tabs>
        <w:tab w:val="left" w:pos="360"/>
      </w:tabs>
    </w:pPr>
  </w:style>
  <w:style w:type="paragraph" w:customStyle="1" w:styleId="UserStyle115">
    <w:name w:val="UserStyle_115"/>
    <w:basedOn w:val="UserStyle75"/>
    <w:rPr>
      <w:rFonts w:ascii="宋体" w:hAnsi="Courier New"/>
      <w:sz w:val="28"/>
    </w:rPr>
  </w:style>
  <w:style w:type="paragraph" w:customStyle="1" w:styleId="UserStyle116">
    <w:name w:val="UserStyle_116"/>
    <w:pPr>
      <w:textAlignment w:val="baseline"/>
    </w:pPr>
    <w:rPr>
      <w:rFonts w:ascii="黑体" w:eastAsia="黑体" w:hAnsi="黑体"/>
      <w:sz w:val="32"/>
      <w:szCs w:val="24"/>
    </w:rPr>
  </w:style>
  <w:style w:type="paragraph" w:customStyle="1" w:styleId="UserStyle117">
    <w:name w:val="UserStyle_117"/>
    <w:pPr>
      <w:jc w:val="both"/>
      <w:textAlignment w:val="baseline"/>
    </w:pPr>
    <w:rPr>
      <w:kern w:val="2"/>
      <w:sz w:val="21"/>
      <w:szCs w:val="24"/>
    </w:rPr>
  </w:style>
  <w:style w:type="paragraph" w:customStyle="1" w:styleId="UserStyle118">
    <w:name w:val="UserStyle_118"/>
    <w:basedOn w:val="a"/>
    <w:pPr>
      <w:spacing w:line="360" w:lineRule="auto"/>
      <w:ind w:firstLine="420"/>
    </w:pPr>
    <w:rPr>
      <w:rFonts w:ascii="宋体"/>
    </w:rPr>
  </w:style>
  <w:style w:type="paragraph" w:customStyle="1" w:styleId="UserStyle119">
    <w:name w:val="UserStyle_119"/>
    <w:basedOn w:val="Heading2"/>
    <w:pPr>
      <w:spacing w:before="100" w:after="0" w:line="400" w:lineRule="exact"/>
    </w:pPr>
    <w:rPr>
      <w:rFonts w:ascii="Times New Roman" w:hAnsi="Times New Roman"/>
      <w:sz w:val="28"/>
      <w:szCs w:val="20"/>
    </w:rPr>
  </w:style>
  <w:style w:type="paragraph" w:customStyle="1" w:styleId="UserStyle120">
    <w:name w:val="UserStyle_120"/>
    <w:pPr>
      <w:jc w:val="both"/>
      <w:textAlignment w:val="baseline"/>
    </w:pPr>
    <w:rPr>
      <w:kern w:val="2"/>
      <w:sz w:val="21"/>
      <w:szCs w:val="24"/>
    </w:rPr>
  </w:style>
  <w:style w:type="paragraph" w:customStyle="1" w:styleId="UserStyle121">
    <w:name w:val="UserStyle_121"/>
    <w:basedOn w:val="a8"/>
    <w:rPr>
      <w:rFonts w:ascii="Impact" w:eastAsia="宋体" w:hAnsi="Impact"/>
      <w:color w:val="000000"/>
      <w:sz w:val="28"/>
      <w:szCs w:val="28"/>
    </w:rPr>
  </w:style>
  <w:style w:type="paragraph" w:customStyle="1" w:styleId="266">
    <w:name w:val="266"/>
    <w:basedOn w:val="Heading1"/>
    <w:next w:val="a"/>
    <w:pPr>
      <w:spacing w:line="578" w:lineRule="auto"/>
    </w:pPr>
  </w:style>
  <w:style w:type="paragraph" w:customStyle="1" w:styleId="UserStyle122">
    <w:name w:val="UserStyle_122"/>
    <w:pPr>
      <w:textAlignment w:val="baseline"/>
    </w:pPr>
    <w:rPr>
      <w:rFonts w:ascii="黑体" w:eastAsia="黑体" w:hAnsi="黑体"/>
      <w:sz w:val="32"/>
      <w:szCs w:val="24"/>
    </w:rPr>
  </w:style>
  <w:style w:type="paragraph" w:customStyle="1" w:styleId="UserStyle123">
    <w:name w:val="UserStyle_123"/>
    <w:basedOn w:val="UserStyle99"/>
    <w:rPr>
      <w:rFonts w:ascii="宋体" w:eastAsia="楷体_GB2312" w:hAnsi="Courier New"/>
      <w:sz w:val="26"/>
    </w:rPr>
  </w:style>
  <w:style w:type="paragraph" w:customStyle="1" w:styleId="UserStyle124">
    <w:name w:val="UserStyle_124"/>
    <w:basedOn w:val="Heading3"/>
    <w:rPr>
      <w:rFonts w:eastAsia="Arial"/>
    </w:rPr>
  </w:style>
  <w:style w:type="paragraph" w:customStyle="1" w:styleId="UserStyle125">
    <w:name w:val="UserStyle_125"/>
    <w:basedOn w:val="a"/>
    <w:rPr>
      <w:rFonts w:ascii="宋体" w:hAnsi="Courier New"/>
      <w:sz w:val="28"/>
    </w:rPr>
  </w:style>
  <w:style w:type="paragraph" w:customStyle="1" w:styleId="UserStyle126">
    <w:name w:val="UserStyle_126"/>
    <w:pPr>
      <w:jc w:val="both"/>
      <w:textAlignment w:val="baseline"/>
    </w:pPr>
    <w:rPr>
      <w:kern w:val="2"/>
      <w:sz w:val="21"/>
      <w:szCs w:val="24"/>
    </w:rPr>
  </w:style>
  <w:style w:type="paragraph" w:customStyle="1" w:styleId="UserStyle127">
    <w:name w:val="UserStyle_127"/>
    <w:pPr>
      <w:textAlignment w:val="baseline"/>
    </w:pPr>
    <w:rPr>
      <w:rFonts w:ascii="黑体" w:eastAsia="黑体" w:hAnsi="黑体"/>
      <w:sz w:val="32"/>
      <w:szCs w:val="24"/>
    </w:rPr>
  </w:style>
  <w:style w:type="paragraph" w:customStyle="1" w:styleId="UserStyle128">
    <w:name w:val="UserStyle_128"/>
    <w:basedOn w:val="Heading2"/>
    <w:pPr>
      <w:spacing w:line="360" w:lineRule="auto"/>
    </w:pPr>
    <w:rPr>
      <w:rFonts w:eastAsia="宋体" w:cs="宋体"/>
      <w:color w:val="000000"/>
    </w:rPr>
  </w:style>
  <w:style w:type="paragraph" w:customStyle="1" w:styleId="UserStyle129">
    <w:name w:val="UserStyle_129"/>
    <w:basedOn w:val="a"/>
    <w:pPr>
      <w:spacing w:line="420" w:lineRule="atLeast"/>
      <w:jc w:val="left"/>
    </w:pPr>
  </w:style>
  <w:style w:type="paragraph" w:customStyle="1" w:styleId="UserStyle130">
    <w:name w:val="UserStyle_130"/>
    <w:pPr>
      <w:jc w:val="both"/>
      <w:textAlignment w:val="baseline"/>
    </w:pPr>
    <w:rPr>
      <w:kern w:val="2"/>
      <w:sz w:val="21"/>
      <w:szCs w:val="22"/>
    </w:rPr>
  </w:style>
  <w:style w:type="paragraph" w:customStyle="1" w:styleId="UserStyle131">
    <w:name w:val="UserStyle_131"/>
    <w:basedOn w:val="UserStyle92"/>
    <w:rPr>
      <w:rFonts w:ascii="宋体" w:hAnsi="Courier New"/>
      <w:sz w:val="28"/>
      <w:szCs w:val="22"/>
    </w:rPr>
  </w:style>
  <w:style w:type="paragraph" w:customStyle="1" w:styleId="UserStyle132">
    <w:name w:val="UserStyle_132"/>
    <w:pPr>
      <w:textAlignment w:val="baseline"/>
    </w:pPr>
    <w:rPr>
      <w:rFonts w:eastAsia="Times New Roman"/>
      <w:sz w:val="24"/>
      <w:szCs w:val="24"/>
    </w:rPr>
  </w:style>
  <w:style w:type="paragraph" w:customStyle="1" w:styleId="UserStyle133">
    <w:name w:val="UserStyle_133"/>
    <w:pPr>
      <w:textAlignment w:val="baseline"/>
    </w:pPr>
    <w:rPr>
      <w:rFonts w:ascii="黑体" w:eastAsia="黑体" w:hAnsi="黑体"/>
      <w:sz w:val="32"/>
      <w:szCs w:val="24"/>
    </w:rPr>
  </w:style>
  <w:style w:type="paragraph" w:customStyle="1" w:styleId="UserStyle134">
    <w:name w:val="UserStyle_134"/>
    <w:pPr>
      <w:jc w:val="both"/>
      <w:textAlignment w:val="baseline"/>
    </w:pPr>
    <w:rPr>
      <w:kern w:val="2"/>
      <w:sz w:val="21"/>
      <w:szCs w:val="24"/>
    </w:rPr>
  </w:style>
  <w:style w:type="paragraph" w:customStyle="1" w:styleId="UserStyle135">
    <w:name w:val="UserStyle_135"/>
    <w:pPr>
      <w:jc w:val="both"/>
      <w:textAlignment w:val="baseline"/>
    </w:pPr>
    <w:rPr>
      <w:kern w:val="2"/>
      <w:sz w:val="21"/>
      <w:szCs w:val="24"/>
    </w:rPr>
  </w:style>
  <w:style w:type="paragraph" w:customStyle="1" w:styleId="UserStyle136">
    <w:name w:val="UserStyle_136"/>
    <w:basedOn w:val="a"/>
    <w:pPr>
      <w:jc w:val="center"/>
      <w:textAlignment w:val="center"/>
    </w:pPr>
    <w:rPr>
      <w:rFonts w:ascii="华文细黑" w:hAnsi="华文细黑"/>
    </w:rPr>
  </w:style>
  <w:style w:type="paragraph" w:customStyle="1" w:styleId="UserStyle137">
    <w:name w:val="UserStyle_137"/>
    <w:pPr>
      <w:jc w:val="both"/>
      <w:textAlignment w:val="baseline"/>
    </w:pPr>
    <w:rPr>
      <w:kern w:val="2"/>
      <w:sz w:val="21"/>
      <w:szCs w:val="22"/>
    </w:rPr>
  </w:style>
  <w:style w:type="paragraph" w:customStyle="1" w:styleId="UserStyle138">
    <w:name w:val="UserStyle_138"/>
    <w:basedOn w:val="a"/>
    <w:rPr>
      <w:rFonts w:ascii="宋体" w:eastAsia="楷体_GB2312" w:hAnsi="Courier New"/>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UserStyle0"/>
    <w:pPr>
      <w:jc w:val="both"/>
      <w:textAlignment w:val="baseline"/>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6" w:lineRule="auto"/>
      <w:jc w:val="center"/>
    </w:pPr>
    <w:rPr>
      <w:kern w:val="44"/>
      <w:sz w:val="44"/>
      <w:szCs w:val="44"/>
    </w:rPr>
  </w:style>
  <w:style w:type="paragraph" w:customStyle="1" w:styleId="Heading2">
    <w:name w:val="Heading2"/>
    <w:basedOn w:val="a"/>
    <w:next w:val="a"/>
    <w:pPr>
      <w:keepNext/>
      <w:keepLines/>
      <w:spacing w:before="260" w:after="260" w:line="415" w:lineRule="auto"/>
    </w:pPr>
    <w:rPr>
      <w:rFonts w:ascii="Arial" w:eastAsia="黑体" w:hAnsi="Arial"/>
      <w:sz w:val="32"/>
      <w:szCs w:val="32"/>
    </w:rPr>
  </w:style>
  <w:style w:type="paragraph" w:customStyle="1" w:styleId="Heading3">
    <w:name w:val="Heading3"/>
    <w:basedOn w:val="a"/>
    <w:next w:val="a"/>
    <w:pPr>
      <w:keepNext/>
      <w:keepLines/>
      <w:spacing w:before="20" w:after="20" w:line="415" w:lineRule="auto"/>
      <w:ind w:firstLineChars="49" w:firstLine="137"/>
    </w:pPr>
    <w:rPr>
      <w:rFonts w:eastAsia="黑体" w:hAnsi="黑体"/>
      <w:szCs w:val="20"/>
    </w:rPr>
  </w:style>
  <w:style w:type="paragraph" w:customStyle="1" w:styleId="Heading4">
    <w:name w:val="Heading4"/>
    <w:basedOn w:val="a"/>
    <w:next w:val="a"/>
    <w:pPr>
      <w:keepNext/>
      <w:keepLines/>
      <w:spacing w:before="280" w:after="290" w:line="374" w:lineRule="auto"/>
    </w:pPr>
    <w:rPr>
      <w:rFonts w:ascii="Cambria" w:hAnsi="Cambria"/>
      <w:sz w:val="28"/>
      <w:szCs w:val="20"/>
    </w:rPr>
  </w:style>
  <w:style w:type="paragraph" w:customStyle="1" w:styleId="Heading5">
    <w:name w:val="Heading5"/>
    <w:basedOn w:val="a"/>
    <w:next w:val="a"/>
    <w:pPr>
      <w:keepNext/>
      <w:keepLines/>
      <w:spacing w:before="280" w:after="290" w:line="376" w:lineRule="auto"/>
    </w:pPr>
    <w:rPr>
      <w:sz w:val="28"/>
      <w:szCs w:val="28"/>
    </w:rPr>
  </w:style>
  <w:style w:type="paragraph" w:customStyle="1" w:styleId="Heading6">
    <w:name w:val="Heading6"/>
    <w:basedOn w:val="a"/>
    <w:next w:val="a"/>
    <w:pPr>
      <w:keepNext/>
      <w:keepLines/>
      <w:tabs>
        <w:tab w:val="left" w:pos="1440"/>
      </w:tabs>
      <w:spacing w:before="240" w:after="64" w:line="319" w:lineRule="auto"/>
      <w:ind w:left="1152" w:hanging="1152"/>
      <w:jc w:val="left"/>
    </w:pPr>
    <w:rPr>
      <w:rFonts w:ascii="Arial" w:eastAsia="黑体" w:hAnsi="Arial"/>
    </w:rPr>
  </w:style>
  <w:style w:type="paragraph" w:customStyle="1" w:styleId="Heading7">
    <w:name w:val="Heading7"/>
    <w:basedOn w:val="a"/>
    <w:next w:val="a"/>
    <w:pPr>
      <w:keepNext/>
      <w:keepLines/>
      <w:tabs>
        <w:tab w:val="left" w:pos="2520"/>
      </w:tabs>
      <w:spacing w:before="240" w:after="64" w:line="319" w:lineRule="auto"/>
      <w:ind w:left="1296" w:hanging="1296"/>
      <w:jc w:val="left"/>
    </w:pPr>
  </w:style>
  <w:style w:type="paragraph" w:customStyle="1" w:styleId="Heading8">
    <w:name w:val="Heading8"/>
    <w:basedOn w:val="a"/>
    <w:next w:val="a"/>
    <w:pPr>
      <w:keepNext/>
      <w:keepLines/>
      <w:tabs>
        <w:tab w:val="left" w:pos="1440"/>
      </w:tabs>
      <w:spacing w:before="240" w:after="64" w:line="319" w:lineRule="auto"/>
      <w:ind w:left="1440" w:hanging="1440"/>
      <w:jc w:val="left"/>
    </w:pPr>
    <w:rPr>
      <w:rFonts w:ascii="Arial" w:eastAsia="黑体" w:hAnsi="Arial"/>
    </w:rPr>
  </w:style>
  <w:style w:type="paragraph" w:customStyle="1" w:styleId="Heading9">
    <w:name w:val="Heading9"/>
    <w:basedOn w:val="a"/>
    <w:next w:val="a"/>
    <w:link w:val="UserStyle0"/>
    <w:pPr>
      <w:keepNext/>
      <w:keepLines/>
      <w:tabs>
        <w:tab w:val="left" w:pos="1584"/>
      </w:tabs>
      <w:spacing w:before="240" w:after="64" w:line="319" w:lineRule="auto"/>
      <w:ind w:left="1584" w:hanging="1584"/>
      <w:jc w:val="left"/>
    </w:pPr>
    <w:rPr>
      <w:rFonts w:ascii="Arial" w:eastAsia="黑体" w:hAnsi="Arial"/>
      <w:szCs w:val="21"/>
    </w:rPr>
  </w:style>
  <w:style w:type="character" w:customStyle="1" w:styleId="NormalCharacter">
    <w:name w:val="NormalCharacter"/>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paragraph" w:customStyle="1" w:styleId="UserStyle0">
    <w:name w:val="UserStyle_0"/>
    <w:link w:val="Heading9"/>
    <w:pPr>
      <w:textAlignment w:val="baseline"/>
    </w:pPr>
    <w:rPr>
      <w:rFonts w:ascii="仿宋_GB2312" w:eastAsia="仿宋_GB2312"/>
      <w:color w:val="000000"/>
      <w:sz w:val="24"/>
      <w:szCs w:val="24"/>
    </w:rPr>
  </w:style>
  <w:style w:type="character" w:customStyle="1" w:styleId="UserStyle1">
    <w:name w:val="UserStyle_1"/>
    <w:rPr>
      <w:rFonts w:cs="Times New Roman"/>
      <w:b/>
      <w:bCs/>
      <w:kern w:val="44"/>
      <w:sz w:val="44"/>
      <w:szCs w:val="44"/>
    </w:rPr>
  </w:style>
  <w:style w:type="character" w:customStyle="1" w:styleId="UserStyle2">
    <w:name w:val="UserStyle_2"/>
    <w:rPr>
      <w:rFonts w:ascii="Arial" w:eastAsia="黑体" w:hAnsi="Arial" w:cs="Times New Roman"/>
      <w:b/>
      <w:bCs/>
      <w:kern w:val="2"/>
      <w:sz w:val="32"/>
      <w:szCs w:val="32"/>
    </w:rPr>
  </w:style>
  <w:style w:type="character" w:customStyle="1" w:styleId="UserStyle3">
    <w:name w:val="UserStyle_3"/>
    <w:rPr>
      <w:rFonts w:eastAsia="黑体" w:hAnsi="黑体"/>
      <w:b w:val="0"/>
      <w:kern w:val="2"/>
      <w:sz w:val="24"/>
    </w:rPr>
  </w:style>
  <w:style w:type="character" w:customStyle="1" w:styleId="UserStyle4">
    <w:name w:val="UserStyle_4"/>
    <w:rPr>
      <w:rFonts w:ascii="Cambria" w:eastAsia="宋体" w:hAnsi="Cambria"/>
      <w:b/>
      <w:kern w:val="2"/>
      <w:sz w:val="28"/>
    </w:rPr>
  </w:style>
  <w:style w:type="character" w:customStyle="1" w:styleId="UserStyle5">
    <w:name w:val="UserStyle_5"/>
    <w:semiHidden/>
    <w:rPr>
      <w:rFonts w:cs="Times New Roman"/>
      <w:b/>
      <w:bCs/>
      <w:kern w:val="2"/>
      <w:sz w:val="28"/>
      <w:szCs w:val="28"/>
    </w:rPr>
  </w:style>
  <w:style w:type="character" w:customStyle="1" w:styleId="UserStyle6">
    <w:name w:val="UserStyle_6"/>
    <w:rPr>
      <w:rFonts w:ascii="Arial" w:eastAsia="黑体" w:hAnsi="Arial" w:cs="Times New Roman"/>
      <w:b/>
      <w:bCs/>
      <w:sz w:val="24"/>
      <w:szCs w:val="24"/>
    </w:rPr>
  </w:style>
  <w:style w:type="character" w:customStyle="1" w:styleId="UserStyle7">
    <w:name w:val="UserStyle_7"/>
    <w:rPr>
      <w:rFonts w:cs="Times New Roman"/>
      <w:b/>
      <w:bCs/>
      <w:sz w:val="24"/>
      <w:szCs w:val="24"/>
    </w:rPr>
  </w:style>
  <w:style w:type="character" w:customStyle="1" w:styleId="UserStyle8">
    <w:name w:val="UserStyle_8"/>
    <w:rPr>
      <w:rFonts w:ascii="Arial" w:eastAsia="黑体" w:hAnsi="Arial"/>
      <w:sz w:val="24"/>
      <w:szCs w:val="24"/>
    </w:rPr>
  </w:style>
  <w:style w:type="character" w:customStyle="1" w:styleId="UserStyle9">
    <w:name w:val="UserStyle_9"/>
    <w:rPr>
      <w:rFonts w:ascii="Arial" w:eastAsia="黑体" w:hAnsi="Arial"/>
      <w:sz w:val="21"/>
      <w:szCs w:val="21"/>
    </w:rPr>
  </w:style>
  <w:style w:type="paragraph" w:customStyle="1" w:styleId="TOC7">
    <w:name w:val="TOC7"/>
    <w:basedOn w:val="a"/>
    <w:next w:val="a"/>
    <w:pPr>
      <w:ind w:leftChars="1200" w:left="2520"/>
    </w:pPr>
  </w:style>
  <w:style w:type="paragraph" w:customStyle="1" w:styleId="NormalIndent">
    <w:name w:val="NormalIndent"/>
    <w:basedOn w:val="a"/>
    <w:link w:val="UserStyle10"/>
    <w:pPr>
      <w:ind w:firstLine="420"/>
    </w:pPr>
    <w:rPr>
      <w:szCs w:val="20"/>
    </w:rPr>
  </w:style>
  <w:style w:type="character" w:customStyle="1" w:styleId="UserStyle10">
    <w:name w:val="UserStyle_10"/>
    <w:link w:val="NormalIndent"/>
    <w:rPr>
      <w:b/>
      <w:kern w:val="2"/>
      <w:sz w:val="24"/>
    </w:rPr>
  </w:style>
  <w:style w:type="paragraph" w:styleId="a3">
    <w:name w:val="caption"/>
    <w:basedOn w:val="a"/>
    <w:next w:val="a"/>
    <w:rPr>
      <w:rFonts w:ascii="Cambria" w:eastAsia="黑体" w:hAnsi="Cambria"/>
      <w:sz w:val="20"/>
      <w:szCs w:val="20"/>
    </w:rPr>
  </w:style>
  <w:style w:type="paragraph" w:customStyle="1" w:styleId="NavPane">
    <w:name w:val="NavPane"/>
    <w:basedOn w:val="a"/>
    <w:link w:val="UserStyle11"/>
    <w:pPr>
      <w:shd w:val="clear" w:color="auto" w:fill="000080"/>
    </w:pPr>
  </w:style>
  <w:style w:type="character" w:customStyle="1" w:styleId="UserStyle11">
    <w:name w:val="UserStyle_11"/>
    <w:link w:val="NavPane"/>
    <w:rPr>
      <w:kern w:val="2"/>
      <w:sz w:val="21"/>
      <w:szCs w:val="24"/>
      <w:shd w:val="clear" w:color="auto" w:fill="000080"/>
    </w:rPr>
  </w:style>
  <w:style w:type="paragraph" w:customStyle="1" w:styleId="AnnotationText">
    <w:name w:val="AnnotationText"/>
    <w:basedOn w:val="a"/>
    <w:link w:val="UserStyle12"/>
    <w:pPr>
      <w:jc w:val="left"/>
    </w:pPr>
    <w:rPr>
      <w:szCs w:val="20"/>
    </w:rPr>
  </w:style>
  <w:style w:type="character" w:customStyle="1" w:styleId="UserStyle12">
    <w:name w:val="UserStyle_12"/>
    <w:link w:val="AnnotationText"/>
    <w:semiHidden/>
    <w:rPr>
      <w:kern w:val="2"/>
      <w:sz w:val="21"/>
    </w:rPr>
  </w:style>
  <w:style w:type="paragraph" w:customStyle="1" w:styleId="BodyText3">
    <w:name w:val="BodyText3"/>
    <w:basedOn w:val="a"/>
    <w:link w:val="UserStyle13"/>
    <w:rPr>
      <w:rFonts w:ascii="宋体"/>
      <w:szCs w:val="20"/>
    </w:rPr>
  </w:style>
  <w:style w:type="character" w:customStyle="1" w:styleId="UserStyle13">
    <w:name w:val="UserStyle_13"/>
    <w:link w:val="BodyText3"/>
    <w:rPr>
      <w:rFonts w:ascii="宋体"/>
      <w:kern w:val="2"/>
      <w:sz w:val="24"/>
    </w:rPr>
  </w:style>
  <w:style w:type="paragraph" w:customStyle="1" w:styleId="BodyText">
    <w:name w:val="BodyText"/>
    <w:basedOn w:val="a"/>
    <w:link w:val="UserStyle14"/>
    <w:pPr>
      <w:spacing w:after="120"/>
    </w:pPr>
  </w:style>
  <w:style w:type="character" w:customStyle="1" w:styleId="UserStyle14">
    <w:name w:val="UserStyle_14"/>
    <w:link w:val="BodyText"/>
    <w:rPr>
      <w:kern w:val="2"/>
      <w:sz w:val="21"/>
      <w:szCs w:val="24"/>
    </w:rPr>
  </w:style>
  <w:style w:type="paragraph" w:customStyle="1" w:styleId="BodyTextIndent">
    <w:name w:val="BodyTextIndent"/>
    <w:basedOn w:val="a"/>
    <w:link w:val="UserStyle15"/>
    <w:pPr>
      <w:spacing w:line="360" w:lineRule="auto"/>
      <w:ind w:firstLine="420"/>
    </w:pPr>
    <w:rPr>
      <w:rFonts w:ascii="宋体"/>
      <w:szCs w:val="20"/>
    </w:rPr>
  </w:style>
  <w:style w:type="character" w:customStyle="1" w:styleId="UserStyle15">
    <w:name w:val="UserStyle_15"/>
    <w:link w:val="BodyTextIndent"/>
    <w:rPr>
      <w:rFonts w:ascii="宋体"/>
      <w:kern w:val="2"/>
      <w:sz w:val="24"/>
    </w:rPr>
  </w:style>
  <w:style w:type="paragraph" w:customStyle="1" w:styleId="TOC5">
    <w:name w:val="TOC5"/>
    <w:basedOn w:val="a"/>
    <w:next w:val="a"/>
    <w:pPr>
      <w:ind w:leftChars="800" w:left="1680"/>
    </w:pPr>
  </w:style>
  <w:style w:type="paragraph" w:customStyle="1" w:styleId="TOC3">
    <w:name w:val="TOC3"/>
    <w:basedOn w:val="a"/>
    <w:next w:val="a"/>
    <w:pPr>
      <w:ind w:leftChars="400" w:left="840"/>
    </w:pPr>
  </w:style>
  <w:style w:type="paragraph" w:customStyle="1" w:styleId="PlainText">
    <w:name w:val="PlainText"/>
    <w:basedOn w:val="a"/>
    <w:link w:val="UserStyle16"/>
    <w:rPr>
      <w:rFonts w:ascii="宋体" w:hAnsi="Courier New"/>
      <w:sz w:val="28"/>
      <w:szCs w:val="20"/>
    </w:rPr>
  </w:style>
  <w:style w:type="character" w:customStyle="1" w:styleId="UserStyle16">
    <w:name w:val="UserStyle_16"/>
    <w:link w:val="PlainText"/>
    <w:rPr>
      <w:rFonts w:ascii="宋体" w:hAnsi="Courier New"/>
      <w:kern w:val="2"/>
      <w:sz w:val="28"/>
    </w:rPr>
  </w:style>
  <w:style w:type="paragraph" w:customStyle="1" w:styleId="TOC8">
    <w:name w:val="TOC8"/>
    <w:basedOn w:val="a"/>
    <w:next w:val="a"/>
    <w:pPr>
      <w:ind w:leftChars="1400" w:left="2940"/>
    </w:pPr>
  </w:style>
  <w:style w:type="paragraph" w:styleId="a4">
    <w:name w:val="Date"/>
    <w:basedOn w:val="a"/>
    <w:next w:val="a"/>
    <w:pPr>
      <w:ind w:leftChars="2500" w:left="100"/>
    </w:pPr>
  </w:style>
  <w:style w:type="paragraph" w:customStyle="1" w:styleId="BodyTextIndent2">
    <w:name w:val="BodyTextIndent2"/>
    <w:basedOn w:val="a"/>
    <w:link w:val="UserStyle17"/>
    <w:pPr>
      <w:spacing w:line="420" w:lineRule="exact"/>
      <w:ind w:firstLine="525"/>
    </w:pPr>
    <w:rPr>
      <w:rFonts w:ascii="宋体"/>
      <w:szCs w:val="20"/>
    </w:rPr>
  </w:style>
  <w:style w:type="character" w:customStyle="1" w:styleId="UserStyle17">
    <w:name w:val="UserStyle_17"/>
    <w:link w:val="BodyTextIndent2"/>
    <w:rPr>
      <w:rFonts w:ascii="宋体"/>
      <w:kern w:val="2"/>
      <w:sz w:val="21"/>
    </w:rPr>
  </w:style>
  <w:style w:type="paragraph" w:customStyle="1" w:styleId="Acetate">
    <w:name w:val="Acetate"/>
    <w:basedOn w:val="a"/>
    <w:link w:val="UserStyle18"/>
    <w:rPr>
      <w:sz w:val="18"/>
      <w:szCs w:val="18"/>
    </w:rPr>
  </w:style>
  <w:style w:type="character" w:customStyle="1" w:styleId="UserStyle18">
    <w:name w:val="UserStyle_18"/>
    <w:link w:val="Acetate"/>
    <w:semiHidden/>
    <w:rPr>
      <w:kern w:val="2"/>
      <w:sz w:val="18"/>
      <w:szCs w:val="18"/>
    </w:rPr>
  </w:style>
  <w:style w:type="paragraph" w:styleId="a5">
    <w:name w:val="footer"/>
    <w:basedOn w:val="a"/>
    <w:link w:val="Char"/>
    <w:pPr>
      <w:tabs>
        <w:tab w:val="center" w:pos="4153"/>
        <w:tab w:val="right" w:pos="8306"/>
      </w:tabs>
      <w:snapToGrid w:val="0"/>
      <w:jc w:val="left"/>
    </w:pPr>
    <w:rPr>
      <w:sz w:val="18"/>
      <w:szCs w:val="20"/>
    </w:rPr>
  </w:style>
  <w:style w:type="character" w:customStyle="1" w:styleId="Char">
    <w:name w:val="页脚 Char"/>
    <w:link w:val="a5"/>
    <w:rPr>
      <w:rFonts w:eastAsia="宋体"/>
      <w:kern w:val="2"/>
      <w:sz w:val="18"/>
    </w:rPr>
  </w:style>
  <w:style w:type="paragraph" w:styleId="a6">
    <w:name w:val="header"/>
    <w:basedOn w:val="a"/>
    <w:link w:val="Char0"/>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szCs w:val="20"/>
    </w:rPr>
  </w:style>
  <w:style w:type="character" w:customStyle="1" w:styleId="Char0">
    <w:name w:val="页眉 Char"/>
    <w:link w:val="a6"/>
    <w:rPr>
      <w:rFonts w:eastAsia="宋体"/>
      <w:kern w:val="2"/>
      <w:sz w:val="18"/>
      <w:lang w:val="en-US" w:eastAsia="zh-CN"/>
    </w:rPr>
  </w:style>
  <w:style w:type="paragraph" w:customStyle="1" w:styleId="TOC1">
    <w:name w:val="TOC1"/>
    <w:basedOn w:val="a"/>
    <w:next w:val="a"/>
  </w:style>
  <w:style w:type="paragraph" w:customStyle="1" w:styleId="TOC4">
    <w:name w:val="TOC4"/>
    <w:basedOn w:val="a"/>
    <w:next w:val="a"/>
    <w:pPr>
      <w:ind w:leftChars="600" w:left="1260"/>
    </w:pPr>
  </w:style>
  <w:style w:type="paragraph" w:styleId="a7">
    <w:name w:val="Subtitle"/>
    <w:basedOn w:val="a"/>
    <w:next w:val="a"/>
    <w:link w:val="Char1"/>
    <w:pPr>
      <w:spacing w:before="240" w:after="60" w:line="312" w:lineRule="auto"/>
      <w:jc w:val="center"/>
    </w:pPr>
    <w:rPr>
      <w:rFonts w:ascii="Cambria" w:hAnsi="Cambria"/>
      <w:kern w:val="28"/>
      <w:sz w:val="32"/>
      <w:szCs w:val="32"/>
    </w:rPr>
  </w:style>
  <w:style w:type="character" w:customStyle="1" w:styleId="Char1">
    <w:name w:val="副标题 Char"/>
    <w:link w:val="a7"/>
    <w:rPr>
      <w:rFonts w:ascii="Cambria" w:hAnsi="Cambria" w:cs="Times New Roman"/>
      <w:b/>
      <w:bCs/>
      <w:kern w:val="28"/>
      <w:sz w:val="32"/>
      <w:szCs w:val="32"/>
    </w:rPr>
  </w:style>
  <w:style w:type="paragraph" w:customStyle="1" w:styleId="FootnoteText">
    <w:name w:val="FootnoteText"/>
    <w:basedOn w:val="a"/>
    <w:link w:val="UserStyle22"/>
    <w:rPr>
      <w:sz w:val="20"/>
      <w:szCs w:val="20"/>
    </w:rPr>
  </w:style>
  <w:style w:type="character" w:customStyle="1" w:styleId="UserStyle22">
    <w:name w:val="UserStyle_22"/>
    <w:link w:val="FootnoteText"/>
    <w:rPr>
      <w:kern w:val="2"/>
    </w:rPr>
  </w:style>
  <w:style w:type="paragraph" w:customStyle="1" w:styleId="TOC6">
    <w:name w:val="TOC6"/>
    <w:basedOn w:val="a"/>
    <w:next w:val="a"/>
    <w:pPr>
      <w:ind w:leftChars="1000" w:left="2100"/>
    </w:pPr>
  </w:style>
  <w:style w:type="paragraph" w:customStyle="1" w:styleId="BodyTextIndent3">
    <w:name w:val="BodyTextIndent3"/>
    <w:basedOn w:val="a"/>
    <w:link w:val="UserStyle23"/>
    <w:pPr>
      <w:spacing w:after="120"/>
      <w:ind w:leftChars="200" w:left="420"/>
    </w:pPr>
    <w:rPr>
      <w:sz w:val="16"/>
      <w:szCs w:val="16"/>
    </w:rPr>
  </w:style>
  <w:style w:type="character" w:customStyle="1" w:styleId="UserStyle23">
    <w:name w:val="UserStyle_23"/>
    <w:link w:val="BodyTextIndent3"/>
    <w:rPr>
      <w:kern w:val="2"/>
      <w:sz w:val="16"/>
      <w:szCs w:val="16"/>
    </w:rPr>
  </w:style>
  <w:style w:type="paragraph" w:customStyle="1" w:styleId="ToCaption">
    <w:name w:val="ToCaption"/>
    <w:basedOn w:val="a"/>
    <w:next w:val="a"/>
    <w:pPr>
      <w:ind w:leftChars="200" w:left="200" w:hangingChars="200" w:hanging="200"/>
    </w:pPr>
  </w:style>
  <w:style w:type="paragraph" w:customStyle="1" w:styleId="TOC2">
    <w:name w:val="TOC2"/>
    <w:basedOn w:val="a"/>
    <w:next w:val="a"/>
    <w:pPr>
      <w:ind w:leftChars="200" w:left="420"/>
    </w:pPr>
  </w:style>
  <w:style w:type="paragraph" w:customStyle="1" w:styleId="TOC9">
    <w:name w:val="TOC9"/>
    <w:basedOn w:val="a"/>
    <w:next w:val="a"/>
    <w:pPr>
      <w:ind w:leftChars="1600" w:left="3360"/>
    </w:pPr>
  </w:style>
  <w:style w:type="paragraph" w:customStyle="1" w:styleId="ListContinue2">
    <w:name w:val="ListContinue2"/>
    <w:basedOn w:val="a"/>
    <w:pPr>
      <w:spacing w:after="120"/>
      <w:ind w:left="840"/>
    </w:pPr>
  </w:style>
  <w:style w:type="paragraph" w:customStyle="1" w:styleId="HtmlNormal">
    <w:name w:val="HtmlNormal"/>
    <w:basedOn w:val="a"/>
    <w:pPr>
      <w:spacing w:before="100" w:beforeAutospacing="1" w:after="100" w:afterAutospacing="1"/>
      <w:jc w:val="left"/>
    </w:pPr>
    <w:rPr>
      <w:rFonts w:ascii="宋体" w:hAnsi="宋体"/>
    </w:rPr>
  </w:style>
  <w:style w:type="paragraph" w:styleId="a8">
    <w:name w:val="Title"/>
    <w:basedOn w:val="a"/>
    <w:link w:val="Char2"/>
    <w:pPr>
      <w:spacing w:before="240" w:after="60" w:line="420" w:lineRule="atLeast"/>
      <w:jc w:val="center"/>
    </w:pPr>
    <w:rPr>
      <w:rFonts w:ascii="Arial" w:hAnsi="Arial"/>
      <w:sz w:val="32"/>
      <w:szCs w:val="20"/>
    </w:rPr>
  </w:style>
  <w:style w:type="character" w:customStyle="1" w:styleId="Char2">
    <w:name w:val="标题 Char"/>
    <w:link w:val="a8"/>
    <w:rPr>
      <w:rFonts w:ascii="Arial" w:hAnsi="Arial"/>
      <w:b/>
      <w:sz w:val="32"/>
    </w:rPr>
  </w:style>
  <w:style w:type="paragraph" w:customStyle="1" w:styleId="AnnotationSubject">
    <w:name w:val="AnnotationSubject"/>
    <w:basedOn w:val="AnnotationText"/>
    <w:next w:val="AnnotationText"/>
    <w:link w:val="UserStyle25"/>
    <w:rPr>
      <w:szCs w:val="24"/>
    </w:rPr>
  </w:style>
  <w:style w:type="character" w:customStyle="1" w:styleId="UserStyle25">
    <w:name w:val="UserStyle_25"/>
    <w:link w:val="AnnotationSubject"/>
    <w:rPr>
      <w:rFonts w:cs="Times New Roman"/>
      <w:b/>
      <w:bCs/>
      <w:kern w:val="2"/>
      <w:sz w:val="21"/>
      <w:szCs w:val="24"/>
    </w:rPr>
  </w:style>
  <w:style w:type="table" w:customStyle="1" w:styleId="TableGrid">
    <w:name w:val="TableGrid"/>
    <w:basedOn w:val="TableNormal"/>
    <w:tblPr>
      <w:tblCellMar>
        <w:top w:w="0" w:type="dxa"/>
        <w:left w:w="0" w:type="dxa"/>
        <w:bottom w:w="0" w:type="dxa"/>
        <w:right w:w="0" w:type="dxa"/>
      </w:tblCellMar>
    </w:tblPr>
  </w:style>
  <w:style w:type="character" w:styleId="a9">
    <w:name w:val="Strong"/>
    <w:rPr>
      <w:rFonts w:cs="Times New Roman"/>
      <w:b/>
      <w:bCs/>
    </w:rPr>
  </w:style>
  <w:style w:type="character" w:customStyle="1" w:styleId="PageNumber">
    <w:name w:val="PageNumber"/>
  </w:style>
  <w:style w:type="character" w:styleId="aa">
    <w:name w:val="FollowedHyperlink"/>
    <w:rPr>
      <w:color w:val="800080"/>
    </w:rPr>
  </w:style>
  <w:style w:type="character" w:styleId="ab">
    <w:name w:val="Emphasis"/>
    <w:rPr>
      <w:i/>
      <w:iCs/>
    </w:rPr>
  </w:style>
  <w:style w:type="character" w:styleId="ac">
    <w:name w:val="Hyperlink"/>
    <w:rPr>
      <w:color w:val="0000FF"/>
    </w:rPr>
  </w:style>
  <w:style w:type="character" w:customStyle="1" w:styleId="AnnotationReference">
    <w:name w:val="AnnotationReference"/>
    <w:rPr>
      <w:sz w:val="21"/>
      <w:szCs w:val="21"/>
    </w:rPr>
  </w:style>
  <w:style w:type="character" w:customStyle="1" w:styleId="FootnoteReference">
    <w:name w:val="FootnoteReference"/>
    <w:rPr>
      <w:vertAlign w:val="superscript"/>
    </w:rPr>
  </w:style>
  <w:style w:type="character" w:customStyle="1" w:styleId="UserStyle26">
    <w:name w:val="UserStyle_26"/>
    <w:rPr>
      <w:rFonts w:eastAsia="宋体"/>
      <w:kern w:val="2"/>
      <w:sz w:val="21"/>
      <w:szCs w:val="24"/>
      <w:lang w:val="en-US" w:eastAsia="zh-CN" w:bidi="ar-SA"/>
    </w:rPr>
  </w:style>
  <w:style w:type="character" w:customStyle="1" w:styleId="UserStyle27">
    <w:name w:val="UserStyle_27"/>
    <w:rPr>
      <w:rFonts w:ascii="宋体" w:eastAsia="宋体" w:hAnsi="宋体"/>
      <w:color w:val="000000"/>
      <w:sz w:val="30"/>
      <w:szCs w:val="30"/>
    </w:rPr>
  </w:style>
  <w:style w:type="character" w:customStyle="1" w:styleId="UserStyle28">
    <w:name w:val="UserStyle_28"/>
    <w:rPr>
      <w:rFonts w:cs="Times New Roman"/>
      <w:b/>
      <w:bCs/>
      <w:sz w:val="32"/>
      <w:szCs w:val="32"/>
    </w:rPr>
  </w:style>
  <w:style w:type="character" w:customStyle="1" w:styleId="UserStyle29">
    <w:name w:val="UserStyle_29"/>
    <w:link w:val="UserStyle30"/>
    <w:rPr>
      <w:rFonts w:ascii="宋体" w:hAnsi="宋体"/>
      <w:sz w:val="24"/>
      <w:szCs w:val="24"/>
      <w:lang w:val="en-US" w:eastAsia="zh-CN" w:bidi="ar-SA"/>
    </w:rPr>
  </w:style>
  <w:style w:type="paragraph" w:customStyle="1" w:styleId="UserStyle30">
    <w:name w:val="UserStyle_30"/>
    <w:link w:val="UserStyle29"/>
    <w:pPr>
      <w:textAlignment w:val="baseline"/>
    </w:pPr>
    <w:rPr>
      <w:rFonts w:ascii="宋体" w:hAnsi="宋体"/>
      <w:sz w:val="24"/>
      <w:szCs w:val="24"/>
    </w:rPr>
  </w:style>
  <w:style w:type="character" w:customStyle="1" w:styleId="UserStyle31">
    <w:name w:val="UserStyle_31"/>
    <w:link w:val="Null"/>
    <w:rPr>
      <w:kern w:val="2"/>
      <w:sz w:val="21"/>
      <w:szCs w:val="24"/>
      <w:lang w:val="en-US" w:eastAsia="zh-CN" w:bidi="ar-SA"/>
    </w:rPr>
  </w:style>
  <w:style w:type="paragraph" w:customStyle="1" w:styleId="Null">
    <w:name w:val="Null"/>
    <w:link w:val="UserStyle31"/>
    <w:pPr>
      <w:jc w:val="both"/>
      <w:textAlignment w:val="baseline"/>
    </w:pPr>
    <w:rPr>
      <w:kern w:val="2"/>
      <w:sz w:val="21"/>
      <w:szCs w:val="24"/>
    </w:rPr>
  </w:style>
  <w:style w:type="character" w:customStyle="1" w:styleId="UserStyle32">
    <w:name w:val="UserStyle_32"/>
    <w:rPr>
      <w:rFonts w:ascii="Arial" w:eastAsia="黑体" w:hAnsi="Arial" w:cs="Times New Roman"/>
      <w:b/>
      <w:bCs/>
      <w:kern w:val="2"/>
      <w:sz w:val="32"/>
      <w:szCs w:val="32"/>
      <w:lang w:val="en-US" w:eastAsia="zh-CN" w:bidi="ar-SA"/>
    </w:rPr>
  </w:style>
  <w:style w:type="character" w:customStyle="1" w:styleId="UserStyle33">
    <w:name w:val="UserStyle_33"/>
    <w:rPr>
      <w:rFonts w:ascii="Arial" w:eastAsia="黑体" w:hAnsi="Arial" w:cs="Times New Roman"/>
      <w:b/>
      <w:bCs/>
      <w:kern w:val="2"/>
      <w:sz w:val="28"/>
      <w:szCs w:val="28"/>
    </w:rPr>
  </w:style>
  <w:style w:type="character" w:customStyle="1" w:styleId="UserStyle34">
    <w:name w:val="UserStyle_34"/>
    <w:link w:val="UserStyle35"/>
    <w:rPr>
      <w:rFonts w:cs="Times New Roman"/>
      <w:b/>
      <w:bCs/>
      <w:kern w:val="44"/>
      <w:sz w:val="44"/>
      <w:szCs w:val="44"/>
    </w:rPr>
  </w:style>
  <w:style w:type="paragraph" w:customStyle="1" w:styleId="UserStyle35">
    <w:name w:val="UserStyle_35"/>
    <w:basedOn w:val="UserStyle36"/>
    <w:next w:val="UserStyle36"/>
    <w:link w:val="UserStyle34"/>
    <w:pPr>
      <w:keepNext/>
      <w:keepLines/>
      <w:spacing w:before="340" w:after="330" w:line="578" w:lineRule="auto"/>
    </w:pPr>
    <w:rPr>
      <w:kern w:val="44"/>
      <w:sz w:val="44"/>
      <w:szCs w:val="44"/>
    </w:rPr>
  </w:style>
  <w:style w:type="paragraph" w:customStyle="1" w:styleId="UserStyle36">
    <w:name w:val="UserStyle_36"/>
    <w:pPr>
      <w:jc w:val="both"/>
      <w:textAlignment w:val="baseline"/>
    </w:pPr>
    <w:rPr>
      <w:kern w:val="2"/>
      <w:sz w:val="21"/>
      <w:szCs w:val="22"/>
    </w:rPr>
  </w:style>
  <w:style w:type="character" w:customStyle="1" w:styleId="262">
    <w:name w:val="262"/>
    <w:rPr>
      <w:smallCaps/>
      <w:color w:val="C0504D"/>
      <w:u w:val="single"/>
    </w:rPr>
  </w:style>
  <w:style w:type="character" w:customStyle="1" w:styleId="260">
    <w:name w:val="260"/>
    <w:rPr>
      <w:i/>
      <w:iCs/>
      <w:color w:val="808080"/>
    </w:rPr>
  </w:style>
  <w:style w:type="character" w:customStyle="1" w:styleId="UserStyle37">
    <w:name w:val="UserStyle_37"/>
    <w:link w:val="UserStyle38"/>
    <w:rPr>
      <w:rFonts w:ascii="Arial" w:hAnsi="Arial" w:cs="Times New Roman"/>
      <w:b/>
      <w:bCs/>
      <w:sz w:val="24"/>
      <w:szCs w:val="32"/>
    </w:rPr>
  </w:style>
  <w:style w:type="paragraph" w:customStyle="1" w:styleId="UserStyle38">
    <w:name w:val="UserStyle_38"/>
    <w:basedOn w:val="Heading3"/>
    <w:link w:val="UserStyle37"/>
    <w:pPr>
      <w:spacing w:before="260" w:after="260" w:line="413" w:lineRule="auto"/>
      <w:ind w:firstLineChars="0" w:firstLine="0"/>
    </w:pPr>
    <w:rPr>
      <w:rFonts w:ascii="Arial" w:eastAsia="宋体" w:hAnsi="Arial"/>
      <w:szCs w:val="32"/>
    </w:rPr>
  </w:style>
  <w:style w:type="character" w:customStyle="1" w:styleId="UserStyle39">
    <w:name w:val="UserStyle_39"/>
    <w:rPr>
      <w:kern w:val="2"/>
      <w:sz w:val="18"/>
    </w:rPr>
  </w:style>
  <w:style w:type="character" w:customStyle="1" w:styleId="UserStyle40">
    <w:name w:val="UserStyle_40"/>
    <w:rPr>
      <w:rFonts w:ascii="Calibri" w:hAnsi="Calibri"/>
    </w:rPr>
  </w:style>
  <w:style w:type="character" w:customStyle="1" w:styleId="UserStyle41">
    <w:name w:val="UserStyle_41"/>
    <w:rPr>
      <w:rFonts w:eastAsia="宋体"/>
      <w:kern w:val="2"/>
      <w:sz w:val="21"/>
      <w:szCs w:val="24"/>
      <w:lang w:val="en-US" w:eastAsia="zh-CN" w:bidi="ar-SA"/>
    </w:rPr>
  </w:style>
  <w:style w:type="character" w:customStyle="1" w:styleId="UserStyle42">
    <w:name w:val="UserStyle_42"/>
  </w:style>
  <w:style w:type="character" w:customStyle="1" w:styleId="261">
    <w:name w:val="261"/>
    <w:rPr>
      <w:rFonts w:cs="Times New Roman"/>
      <w:b/>
      <w:bCs/>
      <w:i/>
      <w:iCs/>
      <w:color w:val="4F81BD"/>
    </w:rPr>
  </w:style>
  <w:style w:type="character" w:customStyle="1" w:styleId="UserStyle43">
    <w:name w:val="UserStyle_43"/>
    <w:link w:val="181"/>
    <w:rPr>
      <w:rFonts w:cs="Times New Roman"/>
      <w:b/>
      <w:bCs/>
      <w:i/>
      <w:iCs/>
      <w:color w:val="4F81BD"/>
      <w:kern w:val="2"/>
      <w:sz w:val="21"/>
      <w:szCs w:val="24"/>
    </w:rPr>
  </w:style>
  <w:style w:type="paragraph" w:customStyle="1" w:styleId="181">
    <w:name w:val="181"/>
    <w:basedOn w:val="a"/>
    <w:next w:val="a"/>
    <w:link w:val="UserStyle43"/>
    <w:pPr>
      <w:pBdr>
        <w:bottom w:val="single" w:sz="4" w:space="4" w:color="808080"/>
      </w:pBdr>
      <w:spacing w:before="200" w:after="280"/>
      <w:ind w:left="936" w:right="936"/>
    </w:pPr>
    <w:rPr>
      <w:color w:val="4F81BD"/>
    </w:rPr>
  </w:style>
  <w:style w:type="character" w:customStyle="1" w:styleId="264">
    <w:name w:val="264"/>
    <w:rPr>
      <w:rFonts w:cs="Times New Roman"/>
      <w:b/>
      <w:bCs/>
      <w:smallCaps/>
      <w:spacing w:val="5"/>
    </w:rPr>
  </w:style>
  <w:style w:type="character" w:customStyle="1" w:styleId="UserStyle44">
    <w:name w:val="UserStyle_44"/>
    <w:rPr>
      <w:rFonts w:ascii="Arial" w:eastAsia="黑体" w:hAnsi="Arial" w:cs="Times New Roman"/>
      <w:b/>
      <w:bCs/>
      <w:kern w:val="2"/>
      <w:sz w:val="32"/>
      <w:szCs w:val="32"/>
      <w:lang w:val="en-US" w:eastAsia="zh-CN" w:bidi="ar-SA"/>
    </w:rPr>
  </w:style>
  <w:style w:type="character" w:customStyle="1" w:styleId="UserStyle45">
    <w:name w:val="UserStyle_45"/>
    <w:rPr>
      <w:rFonts w:ascii="黑体" w:eastAsia="黑体" w:hAnsi="宋体" w:cs="Times New Roman"/>
      <w:bCs/>
      <w:kern w:val="2"/>
      <w:sz w:val="28"/>
      <w:szCs w:val="28"/>
    </w:rPr>
  </w:style>
  <w:style w:type="character" w:customStyle="1" w:styleId="UserStyle46">
    <w:name w:val="UserStyle_46"/>
    <w:link w:val="180"/>
    <w:rPr>
      <w:i/>
      <w:iCs/>
      <w:color w:val="000000"/>
      <w:kern w:val="2"/>
      <w:sz w:val="21"/>
      <w:szCs w:val="24"/>
    </w:rPr>
  </w:style>
  <w:style w:type="paragraph" w:customStyle="1" w:styleId="180">
    <w:name w:val="180"/>
    <w:basedOn w:val="a"/>
    <w:next w:val="a"/>
    <w:link w:val="UserStyle46"/>
    <w:rPr>
      <w:color w:val="000000"/>
    </w:rPr>
  </w:style>
  <w:style w:type="character" w:customStyle="1" w:styleId="UserStyle47">
    <w:name w:val="UserStyle_47"/>
    <w:rPr>
      <w:kern w:val="2"/>
      <w:sz w:val="18"/>
    </w:rPr>
  </w:style>
  <w:style w:type="character" w:customStyle="1" w:styleId="UserStyle48">
    <w:name w:val="UserStyle_48"/>
    <w:link w:val="UserStyle49"/>
    <w:rPr>
      <w:rFonts w:ascii="Cambria" w:hAnsi="Cambria" w:cs="Times New Roman"/>
      <w:b/>
      <w:bCs/>
      <w:kern w:val="2"/>
      <w:sz w:val="32"/>
      <w:szCs w:val="32"/>
    </w:rPr>
  </w:style>
  <w:style w:type="paragraph" w:customStyle="1" w:styleId="UserStyle49">
    <w:name w:val="UserStyle_49"/>
    <w:basedOn w:val="UserStyle50"/>
    <w:next w:val="UserStyle50"/>
    <w:link w:val="UserStyle48"/>
    <w:pPr>
      <w:keepNext/>
      <w:keepLines/>
      <w:spacing w:before="260" w:after="260" w:line="416" w:lineRule="auto"/>
    </w:pPr>
    <w:rPr>
      <w:rFonts w:ascii="Cambria" w:hAnsi="Cambria"/>
      <w:sz w:val="32"/>
      <w:szCs w:val="32"/>
    </w:rPr>
  </w:style>
  <w:style w:type="paragraph" w:customStyle="1" w:styleId="UserStyle50">
    <w:name w:val="UserStyle_50"/>
    <w:pPr>
      <w:jc w:val="both"/>
      <w:textAlignment w:val="baseline"/>
    </w:pPr>
    <w:rPr>
      <w:kern w:val="2"/>
      <w:sz w:val="21"/>
      <w:szCs w:val="24"/>
    </w:rPr>
  </w:style>
  <w:style w:type="character" w:customStyle="1" w:styleId="UserStyle51">
    <w:name w:val="UserStyle_51"/>
    <w:rPr>
      <w:rFonts w:ascii="宋体" w:eastAsia="宋体" w:hAnsi="宋体"/>
      <w:color w:val="000000"/>
      <w:sz w:val="30"/>
      <w:szCs w:val="30"/>
      <w:u w:val="single"/>
    </w:rPr>
  </w:style>
  <w:style w:type="character" w:customStyle="1" w:styleId="263">
    <w:name w:val="263"/>
    <w:rPr>
      <w:rFonts w:cs="Times New Roman"/>
      <w:b/>
      <w:bCs/>
      <w:smallCaps/>
      <w:color w:val="C0504D"/>
      <w:spacing w:val="5"/>
      <w:u w:val="single"/>
    </w:rPr>
  </w:style>
  <w:style w:type="character" w:customStyle="1" w:styleId="UserStyle52">
    <w:name w:val="UserStyle_52"/>
    <w:rPr>
      <w:rFonts w:ascii="Arial" w:eastAsia="黑体" w:hAnsi="Arial" w:cs="Times New Roman"/>
      <w:b/>
      <w:bCs/>
      <w:kern w:val="2"/>
      <w:sz w:val="32"/>
      <w:szCs w:val="32"/>
      <w:lang w:val="en-US" w:eastAsia="zh-CN" w:bidi="ar-SA"/>
    </w:rPr>
  </w:style>
  <w:style w:type="paragraph" w:customStyle="1" w:styleId="UserStyle53">
    <w:name w:val="UserStyle_53"/>
    <w:pPr>
      <w:textAlignment w:val="baseline"/>
    </w:pPr>
    <w:rPr>
      <w:rFonts w:ascii="黑体" w:eastAsia="黑体" w:hAnsi="黑体"/>
      <w:sz w:val="32"/>
      <w:szCs w:val="24"/>
    </w:rPr>
  </w:style>
  <w:style w:type="paragraph" w:customStyle="1" w:styleId="UserStyle54">
    <w:name w:val="UserStyle_54"/>
    <w:pPr>
      <w:textAlignment w:val="baseline"/>
    </w:pPr>
    <w:rPr>
      <w:rFonts w:ascii="黑体" w:eastAsia="黑体" w:hAnsi="黑体"/>
      <w:sz w:val="32"/>
      <w:szCs w:val="24"/>
    </w:rPr>
  </w:style>
  <w:style w:type="paragraph" w:customStyle="1" w:styleId="179">
    <w:name w:val="179"/>
    <w:basedOn w:val="a"/>
    <w:pPr>
      <w:ind w:firstLineChars="200" w:firstLine="420"/>
    </w:pPr>
  </w:style>
  <w:style w:type="paragraph" w:customStyle="1" w:styleId="UserStyle55">
    <w:name w:val="UserStyle_55"/>
    <w:pPr>
      <w:jc w:val="both"/>
      <w:textAlignment w:val="baseline"/>
    </w:pPr>
    <w:rPr>
      <w:kern w:val="2"/>
      <w:sz w:val="21"/>
      <w:szCs w:val="24"/>
    </w:rPr>
  </w:style>
  <w:style w:type="paragraph" w:customStyle="1" w:styleId="UserStyle56">
    <w:name w:val="UserStyle_56"/>
    <w:pPr>
      <w:jc w:val="both"/>
      <w:textAlignment w:val="baseline"/>
    </w:pPr>
    <w:rPr>
      <w:kern w:val="2"/>
      <w:sz w:val="21"/>
      <w:szCs w:val="22"/>
    </w:rPr>
  </w:style>
  <w:style w:type="paragraph" w:customStyle="1" w:styleId="FormBottom">
    <w:name w:val="FormBottom"/>
    <w:basedOn w:val="a"/>
    <w:next w:val="a"/>
    <w:pPr>
      <w:pBdr>
        <w:top w:val="single" w:sz="6" w:space="1" w:color="000000"/>
      </w:pBdr>
      <w:jc w:val="center"/>
    </w:pPr>
    <w:rPr>
      <w:rFonts w:ascii="Arial" w:eastAsia="宋体"/>
      <w:sz w:val="16"/>
    </w:rPr>
  </w:style>
  <w:style w:type="paragraph" w:customStyle="1" w:styleId="UserStyle57">
    <w:name w:val="UserStyle_57"/>
    <w:basedOn w:val="UserStyle56"/>
    <w:rPr>
      <w:rFonts w:ascii="宋体" w:hAnsi="Courier New"/>
      <w:sz w:val="28"/>
    </w:rPr>
  </w:style>
  <w:style w:type="paragraph" w:customStyle="1" w:styleId="UserStyle58">
    <w:name w:val="UserStyle_58"/>
    <w:pPr>
      <w:jc w:val="both"/>
      <w:textAlignment w:val="baseline"/>
    </w:pPr>
    <w:rPr>
      <w:kern w:val="2"/>
      <w:sz w:val="21"/>
      <w:szCs w:val="24"/>
    </w:rPr>
  </w:style>
  <w:style w:type="paragraph" w:customStyle="1" w:styleId="UserStyle59">
    <w:name w:val="UserStyle_59"/>
    <w:pPr>
      <w:textAlignment w:val="baseline"/>
    </w:pPr>
    <w:rPr>
      <w:rFonts w:eastAsia="Times New Roman"/>
      <w:sz w:val="24"/>
      <w:szCs w:val="24"/>
    </w:rPr>
  </w:style>
  <w:style w:type="paragraph" w:customStyle="1" w:styleId="UserStyle60">
    <w:name w:val="UserStyle_60"/>
    <w:basedOn w:val="UserStyle61"/>
    <w:pPr>
      <w:spacing w:before="100" w:beforeAutospacing="1" w:after="100" w:afterAutospacing="1"/>
    </w:pPr>
  </w:style>
  <w:style w:type="paragraph" w:customStyle="1" w:styleId="UserStyle61">
    <w:name w:val="UserStyle_61"/>
    <w:pPr>
      <w:textAlignment w:val="baseline"/>
    </w:pPr>
    <w:rPr>
      <w:rFonts w:ascii="宋体" w:hAnsi="宋体"/>
      <w:sz w:val="24"/>
      <w:szCs w:val="24"/>
    </w:rPr>
  </w:style>
  <w:style w:type="paragraph" w:customStyle="1" w:styleId="178">
    <w:name w:val="178"/>
    <w:pPr>
      <w:textAlignment w:val="baseline"/>
    </w:pPr>
    <w:rPr>
      <w:kern w:val="2"/>
      <w:sz w:val="21"/>
      <w:szCs w:val="22"/>
    </w:rPr>
  </w:style>
  <w:style w:type="paragraph" w:customStyle="1" w:styleId="UserStyle62">
    <w:name w:val="UserStyle_62"/>
    <w:pPr>
      <w:jc w:val="both"/>
      <w:textAlignment w:val="baseline"/>
    </w:pPr>
    <w:rPr>
      <w:kern w:val="2"/>
      <w:sz w:val="21"/>
      <w:szCs w:val="24"/>
    </w:rPr>
  </w:style>
  <w:style w:type="paragraph" w:customStyle="1" w:styleId="UserStyle63">
    <w:name w:val="UserStyle_63"/>
    <w:pPr>
      <w:textAlignment w:val="baseline"/>
    </w:pPr>
    <w:rPr>
      <w:rFonts w:ascii="黑体" w:eastAsia="黑体" w:hAnsi="黑体"/>
      <w:sz w:val="32"/>
      <w:szCs w:val="24"/>
    </w:rPr>
  </w:style>
  <w:style w:type="paragraph" w:customStyle="1" w:styleId="UserStyle64">
    <w:name w:val="UserStyle_64"/>
    <w:pPr>
      <w:jc w:val="both"/>
      <w:textAlignment w:val="baseline"/>
    </w:pPr>
    <w:rPr>
      <w:kern w:val="2"/>
      <w:sz w:val="21"/>
      <w:szCs w:val="24"/>
    </w:rPr>
  </w:style>
  <w:style w:type="paragraph" w:customStyle="1" w:styleId="UserStyle65">
    <w:name w:val="UserStyle_65"/>
    <w:basedOn w:val="Heading3"/>
    <w:pPr>
      <w:spacing w:before="0" w:after="0" w:line="400" w:lineRule="exact"/>
    </w:pPr>
    <w:rPr>
      <w:rFonts w:cs="宋体"/>
    </w:rPr>
  </w:style>
  <w:style w:type="paragraph" w:customStyle="1" w:styleId="UserStyle66">
    <w:name w:val="UserStyle_66"/>
    <w:pPr>
      <w:jc w:val="both"/>
      <w:textAlignment w:val="baseline"/>
    </w:pPr>
    <w:rPr>
      <w:kern w:val="2"/>
      <w:sz w:val="21"/>
      <w:szCs w:val="24"/>
    </w:rPr>
  </w:style>
  <w:style w:type="paragraph" w:customStyle="1" w:styleId="UserStyle67">
    <w:name w:val="UserStyle_67"/>
    <w:pPr>
      <w:jc w:val="both"/>
      <w:textAlignment w:val="baseline"/>
    </w:pPr>
    <w:rPr>
      <w:kern w:val="2"/>
      <w:sz w:val="21"/>
      <w:szCs w:val="24"/>
    </w:rPr>
  </w:style>
  <w:style w:type="paragraph" w:customStyle="1" w:styleId="UserStyle68">
    <w:name w:val="UserStyle_68"/>
    <w:pPr>
      <w:textAlignment w:val="baseline"/>
    </w:pPr>
    <w:rPr>
      <w:rFonts w:ascii="黑体" w:eastAsia="黑体" w:hAnsi="黑体"/>
      <w:sz w:val="32"/>
      <w:szCs w:val="24"/>
    </w:rPr>
  </w:style>
  <w:style w:type="paragraph" w:customStyle="1" w:styleId="UserStyle69">
    <w:name w:val="UserStyle_69"/>
    <w:pPr>
      <w:jc w:val="both"/>
      <w:textAlignment w:val="baseline"/>
    </w:pPr>
    <w:rPr>
      <w:kern w:val="2"/>
      <w:sz w:val="21"/>
      <w:szCs w:val="24"/>
    </w:rPr>
  </w:style>
  <w:style w:type="paragraph" w:customStyle="1" w:styleId="UserStyle70">
    <w:name w:val="UserStyle_70"/>
    <w:pPr>
      <w:jc w:val="both"/>
      <w:textAlignment w:val="baseline"/>
    </w:pPr>
    <w:rPr>
      <w:kern w:val="2"/>
      <w:sz w:val="21"/>
      <w:szCs w:val="24"/>
    </w:rPr>
  </w:style>
  <w:style w:type="paragraph" w:customStyle="1" w:styleId="UserStyle71">
    <w:name w:val="UserStyle_71"/>
    <w:pPr>
      <w:jc w:val="both"/>
      <w:textAlignment w:val="baseline"/>
    </w:pPr>
    <w:rPr>
      <w:kern w:val="2"/>
      <w:sz w:val="21"/>
      <w:szCs w:val="22"/>
    </w:rPr>
  </w:style>
  <w:style w:type="paragraph" w:customStyle="1" w:styleId="UserStyle72">
    <w:name w:val="UserStyle_72"/>
    <w:pPr>
      <w:textAlignment w:val="baseline"/>
    </w:pPr>
    <w:rPr>
      <w:rFonts w:ascii="黑体" w:eastAsia="黑体" w:hAnsi="黑体"/>
      <w:sz w:val="32"/>
      <w:szCs w:val="24"/>
    </w:rPr>
  </w:style>
  <w:style w:type="paragraph" w:customStyle="1" w:styleId="UserStyle73">
    <w:name w:val="UserStyle_73"/>
    <w:basedOn w:val="Heading3"/>
    <w:rPr>
      <w:rFonts w:eastAsia="Arial"/>
    </w:rPr>
  </w:style>
  <w:style w:type="paragraph" w:customStyle="1" w:styleId="UserStyle74">
    <w:name w:val="UserStyle_74"/>
    <w:basedOn w:val="UserStyle75"/>
    <w:rPr>
      <w:rFonts w:ascii="宋体" w:eastAsia="楷体_GB2312" w:hAnsi="Courier New"/>
      <w:sz w:val="26"/>
    </w:rPr>
  </w:style>
  <w:style w:type="paragraph" w:customStyle="1" w:styleId="UserStyle75">
    <w:name w:val="UserStyle_75"/>
    <w:pPr>
      <w:jc w:val="both"/>
      <w:textAlignment w:val="baseline"/>
    </w:pPr>
    <w:rPr>
      <w:kern w:val="2"/>
      <w:sz w:val="21"/>
      <w:szCs w:val="22"/>
    </w:rPr>
  </w:style>
  <w:style w:type="paragraph" w:customStyle="1" w:styleId="UserStyle76">
    <w:name w:val="UserStyle_76"/>
    <w:pPr>
      <w:jc w:val="both"/>
      <w:textAlignment w:val="baseline"/>
    </w:pPr>
    <w:rPr>
      <w:kern w:val="2"/>
      <w:sz w:val="21"/>
      <w:szCs w:val="24"/>
    </w:rPr>
  </w:style>
  <w:style w:type="paragraph" w:customStyle="1" w:styleId="UserStyle77">
    <w:name w:val="UserStyle_77"/>
    <w:basedOn w:val="NavPane"/>
    <w:rPr>
      <w:rFonts w:ascii="Tahoma" w:hAnsi="Tahoma"/>
    </w:rPr>
  </w:style>
  <w:style w:type="paragraph" w:customStyle="1" w:styleId="UserStyle78">
    <w:name w:val="UserStyle_78"/>
    <w:pPr>
      <w:textAlignment w:val="baseline"/>
    </w:pPr>
    <w:rPr>
      <w:rFonts w:ascii="黑体" w:eastAsia="黑体" w:hAnsi="黑体"/>
      <w:sz w:val="32"/>
      <w:szCs w:val="24"/>
    </w:rPr>
  </w:style>
  <w:style w:type="paragraph" w:customStyle="1" w:styleId="FormTop">
    <w:name w:val="FormTop"/>
    <w:basedOn w:val="a"/>
    <w:next w:val="a"/>
    <w:pPr>
      <w:pBdr>
        <w:bottom w:val="single" w:sz="6" w:space="1" w:color="000000"/>
      </w:pBdr>
      <w:jc w:val="center"/>
    </w:pPr>
    <w:rPr>
      <w:rFonts w:ascii="Arial" w:eastAsia="宋体"/>
      <w:sz w:val="16"/>
    </w:rPr>
  </w:style>
  <w:style w:type="paragraph" w:customStyle="1" w:styleId="UserStyle79">
    <w:name w:val="UserStyle_79"/>
    <w:basedOn w:val="Heading1"/>
    <w:pPr>
      <w:spacing w:before="120" w:after="120" w:line="400" w:lineRule="exact"/>
    </w:pPr>
    <w:rPr>
      <w:rFonts w:ascii="黑体" w:eastAsia="黑体" w:hAnsi="黑体"/>
      <w:sz w:val="32"/>
      <w:szCs w:val="20"/>
    </w:rPr>
  </w:style>
  <w:style w:type="paragraph" w:customStyle="1" w:styleId="UserStyle80">
    <w:name w:val="UserStyle_80"/>
    <w:pPr>
      <w:textAlignment w:val="baseline"/>
    </w:pPr>
    <w:rPr>
      <w:rFonts w:ascii="黑体" w:eastAsia="黑体" w:hAnsi="黑体"/>
      <w:sz w:val="32"/>
      <w:szCs w:val="24"/>
    </w:rPr>
  </w:style>
  <w:style w:type="paragraph" w:customStyle="1" w:styleId="UserStyle81">
    <w:name w:val="UserStyle_81"/>
    <w:pPr>
      <w:textAlignment w:val="baseline"/>
    </w:pPr>
    <w:rPr>
      <w:rFonts w:ascii="黑体" w:eastAsia="黑体" w:hAnsi="黑体"/>
      <w:sz w:val="32"/>
      <w:szCs w:val="24"/>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UserStyle84"/>
    <w:rPr>
      <w:rFonts w:ascii="宋体" w:hAnsi="Courier New"/>
      <w:sz w:val="28"/>
      <w:szCs w:val="24"/>
    </w:rPr>
  </w:style>
  <w:style w:type="paragraph" w:customStyle="1" w:styleId="UserStyle84">
    <w:name w:val="UserStyle_84"/>
    <w:pPr>
      <w:jc w:val="both"/>
      <w:textAlignment w:val="baseline"/>
    </w:pPr>
    <w:rPr>
      <w:kern w:val="2"/>
      <w:sz w:val="21"/>
      <w:szCs w:val="22"/>
    </w:rPr>
  </w:style>
  <w:style w:type="paragraph" w:customStyle="1" w:styleId="UserStyle85">
    <w:name w:val="UserStyle_85"/>
    <w:basedOn w:val="Heading2"/>
    <w:pPr>
      <w:spacing w:line="360" w:lineRule="auto"/>
    </w:pPr>
    <w:rPr>
      <w:rFonts w:eastAsia="宋体" w:cs="宋体"/>
      <w:color w:val="000000"/>
      <w:szCs w:val="20"/>
    </w:rPr>
  </w:style>
  <w:style w:type="paragraph" w:customStyle="1" w:styleId="UserStyle86">
    <w:name w:val="UserStyle_86"/>
    <w:pPr>
      <w:jc w:val="both"/>
      <w:textAlignment w:val="baseline"/>
    </w:pPr>
    <w:rPr>
      <w:kern w:val="2"/>
      <w:sz w:val="21"/>
      <w:szCs w:val="22"/>
    </w:rPr>
  </w:style>
  <w:style w:type="paragraph" w:customStyle="1" w:styleId="UserStyle87">
    <w:name w:val="UserStyle_87"/>
    <w:basedOn w:val="UserStyle55"/>
    <w:next w:val="UserStyle55"/>
    <w:pPr>
      <w:keepNext/>
      <w:keepLines/>
      <w:spacing w:before="340" w:after="330" w:line="578" w:lineRule="auto"/>
      <w:jc w:val="center"/>
    </w:pPr>
    <w:rPr>
      <w:rFonts w:ascii="Calibri" w:hAnsi="Calibri"/>
      <w:kern w:val="44"/>
      <w:sz w:val="44"/>
      <w:szCs w:val="44"/>
    </w:rPr>
  </w:style>
  <w:style w:type="paragraph" w:customStyle="1" w:styleId="UserStyle88">
    <w:name w:val="UserStyle_88"/>
    <w:pPr>
      <w:textAlignment w:val="baseline"/>
    </w:pPr>
    <w:rPr>
      <w:rFonts w:ascii="黑体" w:eastAsia="黑体" w:hAnsi="黑体"/>
      <w:sz w:val="32"/>
      <w:szCs w:val="24"/>
    </w:rPr>
  </w:style>
  <w:style w:type="paragraph" w:customStyle="1" w:styleId="UserStyle89">
    <w:name w:val="UserStyle_89"/>
    <w:pPr>
      <w:jc w:val="both"/>
      <w:textAlignment w:val="baseline"/>
    </w:pPr>
    <w:rPr>
      <w:kern w:val="2"/>
      <w:sz w:val="21"/>
      <w:szCs w:val="24"/>
    </w:rPr>
  </w:style>
  <w:style w:type="paragraph" w:customStyle="1" w:styleId="UserStyle90">
    <w:name w:val="UserStyle_90"/>
    <w:basedOn w:val="UserStyle55"/>
    <w:next w:val="UserStyle55"/>
    <w:pPr>
      <w:keepNext/>
      <w:keepLines/>
      <w:spacing w:before="260" w:after="260" w:line="416" w:lineRule="auto"/>
    </w:pPr>
    <w:rPr>
      <w:rFonts w:ascii="Arial" w:eastAsia="黑体" w:hAnsi="Arial"/>
      <w:kern w:val="0"/>
      <w:sz w:val="32"/>
      <w:szCs w:val="32"/>
    </w:rPr>
  </w:style>
  <w:style w:type="paragraph" w:customStyle="1" w:styleId="UserStyle91">
    <w:name w:val="UserStyle_91"/>
    <w:pPr>
      <w:jc w:val="both"/>
      <w:textAlignment w:val="baseline"/>
    </w:pPr>
    <w:rPr>
      <w:kern w:val="2"/>
      <w:sz w:val="21"/>
      <w:szCs w:val="24"/>
    </w:rPr>
  </w:style>
  <w:style w:type="paragraph" w:customStyle="1" w:styleId="UserStyle92">
    <w:name w:val="UserStyle_92"/>
    <w:pPr>
      <w:jc w:val="both"/>
      <w:textAlignment w:val="baseline"/>
    </w:pPr>
    <w:rPr>
      <w:kern w:val="2"/>
      <w:sz w:val="21"/>
      <w:szCs w:val="24"/>
    </w:rPr>
  </w:style>
  <w:style w:type="paragraph" w:customStyle="1" w:styleId="UserStyle93">
    <w:name w:val="UserStyle_93"/>
    <w:basedOn w:val="UserStyle55"/>
    <w:pPr>
      <w:spacing w:line="410" w:lineRule="atLeast"/>
      <w:ind w:firstLineChars="200" w:firstLine="420"/>
      <w:jc w:val="left"/>
    </w:pPr>
    <w:rPr>
      <w:rFonts w:ascii="宋体" w:hAnsi="Calibri"/>
      <w:kern w:val="0"/>
      <w:sz w:val="24"/>
      <w:szCs w:val="20"/>
    </w:rPr>
  </w:style>
  <w:style w:type="paragraph" w:customStyle="1" w:styleId="UserStyle94">
    <w:name w:val="UserStyle_94"/>
    <w:pPr>
      <w:textAlignment w:val="baseline"/>
    </w:pPr>
    <w:rPr>
      <w:rFonts w:ascii="黑体" w:eastAsia="黑体" w:hAnsi="黑体"/>
      <w:sz w:val="32"/>
      <w:szCs w:val="24"/>
    </w:rPr>
  </w:style>
  <w:style w:type="paragraph" w:customStyle="1" w:styleId="UserStyle95">
    <w:name w:val="UserStyle_95"/>
    <w:pPr>
      <w:textAlignment w:val="baseline"/>
    </w:pPr>
    <w:rPr>
      <w:rFonts w:ascii="黑体" w:eastAsia="黑体" w:hAnsi="黑体"/>
      <w:sz w:val="32"/>
      <w:szCs w:val="24"/>
    </w:rPr>
  </w:style>
  <w:style w:type="paragraph" w:customStyle="1" w:styleId="UserStyle96">
    <w:name w:val="UserStyle_96"/>
    <w:pPr>
      <w:textAlignment w:val="baseline"/>
    </w:pPr>
    <w:rPr>
      <w:rFonts w:ascii="黑体" w:eastAsia="黑体" w:hAnsi="黑体"/>
      <w:sz w:val="32"/>
      <w:szCs w:val="24"/>
    </w:rPr>
  </w:style>
  <w:style w:type="paragraph" w:customStyle="1" w:styleId="UserStyle97">
    <w:name w:val="UserStyle_97"/>
    <w:pPr>
      <w:textAlignment w:val="baseline"/>
    </w:pPr>
    <w:rPr>
      <w:rFonts w:ascii="黑体" w:eastAsia="黑体" w:hAnsi="黑体"/>
      <w:sz w:val="32"/>
      <w:szCs w:val="24"/>
    </w:rPr>
  </w:style>
  <w:style w:type="paragraph" w:customStyle="1" w:styleId="UserStyle98">
    <w:name w:val="UserStyle_98"/>
    <w:basedOn w:val="UserStyle86"/>
    <w:rPr>
      <w:rFonts w:ascii="宋体" w:hAnsi="Courier New"/>
      <w:sz w:val="28"/>
    </w:rPr>
  </w:style>
  <w:style w:type="paragraph" w:customStyle="1" w:styleId="UserStyle99">
    <w:name w:val="UserStyle_99"/>
    <w:pPr>
      <w:jc w:val="both"/>
      <w:textAlignment w:val="baseline"/>
    </w:pPr>
    <w:rPr>
      <w:kern w:val="2"/>
      <w:sz w:val="21"/>
      <w:szCs w:val="22"/>
    </w:rPr>
  </w:style>
  <w:style w:type="paragraph" w:customStyle="1" w:styleId="UserStyle100">
    <w:name w:val="UserStyle_100"/>
    <w:basedOn w:val="a"/>
    <w:pPr>
      <w:snapToGrid w:val="0"/>
      <w:spacing w:line="320" w:lineRule="exact"/>
      <w:jc w:val="center"/>
    </w:pPr>
    <w:rPr>
      <w:spacing w:val="20"/>
      <w:kern w:val="28"/>
    </w:rPr>
  </w:style>
  <w:style w:type="paragraph" w:customStyle="1" w:styleId="UserStyle101">
    <w:name w:val="UserStyle_101"/>
    <w:basedOn w:val="NavPane"/>
    <w:rPr>
      <w:rFonts w:ascii="Tahoma" w:hAnsi="Tahoma"/>
    </w:rPr>
  </w:style>
  <w:style w:type="paragraph" w:customStyle="1" w:styleId="UserStyle102">
    <w:name w:val="UserStyle_102"/>
    <w:basedOn w:val="a"/>
    <w:next w:val="a"/>
  </w:style>
  <w:style w:type="paragraph" w:customStyle="1" w:styleId="UserStyle103">
    <w:name w:val="UserStyle_103"/>
    <w:basedOn w:val="Heading3"/>
    <w:rPr>
      <w:rFonts w:eastAsia="Arial"/>
    </w:rPr>
  </w:style>
  <w:style w:type="paragraph" w:customStyle="1" w:styleId="UserStyle104">
    <w:name w:val="UserStyle_104"/>
    <w:pPr>
      <w:jc w:val="both"/>
      <w:textAlignment w:val="baseline"/>
    </w:pPr>
    <w:rPr>
      <w:kern w:val="2"/>
      <w:sz w:val="21"/>
      <w:szCs w:val="24"/>
    </w:rPr>
  </w:style>
  <w:style w:type="paragraph" w:customStyle="1" w:styleId="UserStyle105">
    <w:name w:val="UserStyle_105"/>
    <w:pPr>
      <w:jc w:val="both"/>
      <w:textAlignment w:val="baseline"/>
    </w:pPr>
    <w:rPr>
      <w:kern w:val="2"/>
      <w:sz w:val="21"/>
      <w:szCs w:val="24"/>
    </w:rPr>
  </w:style>
  <w:style w:type="paragraph" w:customStyle="1" w:styleId="UserStyle106">
    <w:name w:val="UserStyle_106"/>
    <w:pPr>
      <w:jc w:val="both"/>
      <w:textAlignment w:val="baseline"/>
    </w:pPr>
    <w:rPr>
      <w:kern w:val="2"/>
      <w:sz w:val="21"/>
      <w:szCs w:val="22"/>
    </w:rPr>
  </w:style>
  <w:style w:type="paragraph" w:customStyle="1" w:styleId="UserStyle107">
    <w:name w:val="UserStyle_107"/>
    <w:pPr>
      <w:jc w:val="both"/>
      <w:textAlignment w:val="baseline"/>
    </w:pPr>
    <w:rPr>
      <w:kern w:val="2"/>
      <w:sz w:val="21"/>
      <w:szCs w:val="24"/>
    </w:rPr>
  </w:style>
  <w:style w:type="paragraph" w:customStyle="1" w:styleId="UserStyle108">
    <w:name w:val="UserStyle_108"/>
    <w:pPr>
      <w:jc w:val="both"/>
      <w:textAlignment w:val="baseline"/>
    </w:pPr>
    <w:rPr>
      <w:kern w:val="2"/>
      <w:sz w:val="21"/>
      <w:szCs w:val="24"/>
    </w:rPr>
  </w:style>
  <w:style w:type="paragraph" w:customStyle="1" w:styleId="UserStyle109">
    <w:name w:val="UserStyle_109"/>
    <w:basedOn w:val="UserStyle61"/>
    <w:pPr>
      <w:spacing w:before="100" w:beforeAutospacing="1" w:after="100" w:afterAutospacing="1"/>
    </w:pPr>
  </w:style>
  <w:style w:type="paragraph" w:customStyle="1" w:styleId="UserStyle110">
    <w:name w:val="UserStyle_110"/>
    <w:pPr>
      <w:textAlignment w:val="baseline"/>
    </w:pPr>
    <w:rPr>
      <w:rFonts w:ascii="黑体" w:eastAsia="黑体" w:hAnsi="黑体"/>
      <w:sz w:val="32"/>
      <w:szCs w:val="24"/>
    </w:rPr>
  </w:style>
  <w:style w:type="paragraph" w:customStyle="1" w:styleId="UserStyle111">
    <w:name w:val="UserStyle_111"/>
    <w:pPr>
      <w:textAlignment w:val="baseline"/>
    </w:pPr>
    <w:rPr>
      <w:rFonts w:ascii="黑体" w:eastAsia="黑体" w:hAnsi="黑体"/>
      <w:sz w:val="32"/>
      <w:szCs w:val="24"/>
    </w:rPr>
  </w:style>
  <w:style w:type="paragraph" w:customStyle="1" w:styleId="UserStyle112">
    <w:name w:val="UserStyle_112"/>
    <w:pPr>
      <w:jc w:val="both"/>
      <w:textAlignment w:val="baseline"/>
    </w:pPr>
    <w:rPr>
      <w:sz w:val="21"/>
      <w:szCs w:val="21"/>
    </w:rPr>
  </w:style>
  <w:style w:type="paragraph" w:customStyle="1" w:styleId="UserStyle113">
    <w:name w:val="UserStyle_113"/>
    <w:basedOn w:val="Heading3"/>
  </w:style>
  <w:style w:type="paragraph" w:customStyle="1" w:styleId="UserStyle114">
    <w:name w:val="UserStyle_114"/>
    <w:basedOn w:val="a"/>
    <w:pPr>
      <w:tabs>
        <w:tab w:val="left" w:pos="360"/>
      </w:tabs>
    </w:pPr>
  </w:style>
  <w:style w:type="paragraph" w:customStyle="1" w:styleId="UserStyle115">
    <w:name w:val="UserStyle_115"/>
    <w:basedOn w:val="UserStyle75"/>
    <w:rPr>
      <w:rFonts w:ascii="宋体" w:hAnsi="Courier New"/>
      <w:sz w:val="28"/>
    </w:rPr>
  </w:style>
  <w:style w:type="paragraph" w:customStyle="1" w:styleId="UserStyle116">
    <w:name w:val="UserStyle_116"/>
    <w:pPr>
      <w:textAlignment w:val="baseline"/>
    </w:pPr>
    <w:rPr>
      <w:rFonts w:ascii="黑体" w:eastAsia="黑体" w:hAnsi="黑体"/>
      <w:sz w:val="32"/>
      <w:szCs w:val="24"/>
    </w:rPr>
  </w:style>
  <w:style w:type="paragraph" w:customStyle="1" w:styleId="UserStyle117">
    <w:name w:val="UserStyle_117"/>
    <w:pPr>
      <w:jc w:val="both"/>
      <w:textAlignment w:val="baseline"/>
    </w:pPr>
    <w:rPr>
      <w:kern w:val="2"/>
      <w:sz w:val="21"/>
      <w:szCs w:val="24"/>
    </w:rPr>
  </w:style>
  <w:style w:type="paragraph" w:customStyle="1" w:styleId="UserStyle118">
    <w:name w:val="UserStyle_118"/>
    <w:basedOn w:val="a"/>
    <w:pPr>
      <w:spacing w:line="360" w:lineRule="auto"/>
      <w:ind w:firstLine="420"/>
    </w:pPr>
    <w:rPr>
      <w:rFonts w:ascii="宋体"/>
    </w:rPr>
  </w:style>
  <w:style w:type="paragraph" w:customStyle="1" w:styleId="UserStyle119">
    <w:name w:val="UserStyle_119"/>
    <w:basedOn w:val="Heading2"/>
    <w:pPr>
      <w:spacing w:before="100" w:after="0" w:line="400" w:lineRule="exact"/>
    </w:pPr>
    <w:rPr>
      <w:rFonts w:ascii="Times New Roman" w:hAnsi="Times New Roman"/>
      <w:sz w:val="28"/>
      <w:szCs w:val="20"/>
    </w:rPr>
  </w:style>
  <w:style w:type="paragraph" w:customStyle="1" w:styleId="UserStyle120">
    <w:name w:val="UserStyle_120"/>
    <w:pPr>
      <w:jc w:val="both"/>
      <w:textAlignment w:val="baseline"/>
    </w:pPr>
    <w:rPr>
      <w:kern w:val="2"/>
      <w:sz w:val="21"/>
      <w:szCs w:val="24"/>
    </w:rPr>
  </w:style>
  <w:style w:type="paragraph" w:customStyle="1" w:styleId="UserStyle121">
    <w:name w:val="UserStyle_121"/>
    <w:basedOn w:val="a8"/>
    <w:rPr>
      <w:rFonts w:ascii="Impact" w:eastAsia="宋体" w:hAnsi="Impact"/>
      <w:color w:val="000000"/>
      <w:sz w:val="28"/>
      <w:szCs w:val="28"/>
    </w:rPr>
  </w:style>
  <w:style w:type="paragraph" w:customStyle="1" w:styleId="266">
    <w:name w:val="266"/>
    <w:basedOn w:val="Heading1"/>
    <w:next w:val="a"/>
    <w:pPr>
      <w:spacing w:line="578" w:lineRule="auto"/>
    </w:pPr>
  </w:style>
  <w:style w:type="paragraph" w:customStyle="1" w:styleId="UserStyle122">
    <w:name w:val="UserStyle_122"/>
    <w:pPr>
      <w:textAlignment w:val="baseline"/>
    </w:pPr>
    <w:rPr>
      <w:rFonts w:ascii="黑体" w:eastAsia="黑体" w:hAnsi="黑体"/>
      <w:sz w:val="32"/>
      <w:szCs w:val="24"/>
    </w:rPr>
  </w:style>
  <w:style w:type="paragraph" w:customStyle="1" w:styleId="UserStyle123">
    <w:name w:val="UserStyle_123"/>
    <w:basedOn w:val="UserStyle99"/>
    <w:rPr>
      <w:rFonts w:ascii="宋体" w:eastAsia="楷体_GB2312" w:hAnsi="Courier New"/>
      <w:sz w:val="26"/>
    </w:rPr>
  </w:style>
  <w:style w:type="paragraph" w:customStyle="1" w:styleId="UserStyle124">
    <w:name w:val="UserStyle_124"/>
    <w:basedOn w:val="Heading3"/>
    <w:rPr>
      <w:rFonts w:eastAsia="Arial"/>
    </w:rPr>
  </w:style>
  <w:style w:type="paragraph" w:customStyle="1" w:styleId="UserStyle125">
    <w:name w:val="UserStyle_125"/>
    <w:basedOn w:val="a"/>
    <w:rPr>
      <w:rFonts w:ascii="宋体" w:hAnsi="Courier New"/>
      <w:sz w:val="28"/>
    </w:rPr>
  </w:style>
  <w:style w:type="paragraph" w:customStyle="1" w:styleId="UserStyle126">
    <w:name w:val="UserStyle_126"/>
    <w:pPr>
      <w:jc w:val="both"/>
      <w:textAlignment w:val="baseline"/>
    </w:pPr>
    <w:rPr>
      <w:kern w:val="2"/>
      <w:sz w:val="21"/>
      <w:szCs w:val="24"/>
    </w:rPr>
  </w:style>
  <w:style w:type="paragraph" w:customStyle="1" w:styleId="UserStyle127">
    <w:name w:val="UserStyle_127"/>
    <w:pPr>
      <w:textAlignment w:val="baseline"/>
    </w:pPr>
    <w:rPr>
      <w:rFonts w:ascii="黑体" w:eastAsia="黑体" w:hAnsi="黑体"/>
      <w:sz w:val="32"/>
      <w:szCs w:val="24"/>
    </w:rPr>
  </w:style>
  <w:style w:type="paragraph" w:customStyle="1" w:styleId="UserStyle128">
    <w:name w:val="UserStyle_128"/>
    <w:basedOn w:val="Heading2"/>
    <w:pPr>
      <w:spacing w:line="360" w:lineRule="auto"/>
    </w:pPr>
    <w:rPr>
      <w:rFonts w:eastAsia="宋体" w:cs="宋体"/>
      <w:color w:val="000000"/>
    </w:rPr>
  </w:style>
  <w:style w:type="paragraph" w:customStyle="1" w:styleId="UserStyle129">
    <w:name w:val="UserStyle_129"/>
    <w:basedOn w:val="a"/>
    <w:pPr>
      <w:spacing w:line="420" w:lineRule="atLeast"/>
      <w:jc w:val="left"/>
    </w:pPr>
  </w:style>
  <w:style w:type="paragraph" w:customStyle="1" w:styleId="UserStyle130">
    <w:name w:val="UserStyle_130"/>
    <w:pPr>
      <w:jc w:val="both"/>
      <w:textAlignment w:val="baseline"/>
    </w:pPr>
    <w:rPr>
      <w:kern w:val="2"/>
      <w:sz w:val="21"/>
      <w:szCs w:val="22"/>
    </w:rPr>
  </w:style>
  <w:style w:type="paragraph" w:customStyle="1" w:styleId="UserStyle131">
    <w:name w:val="UserStyle_131"/>
    <w:basedOn w:val="UserStyle92"/>
    <w:rPr>
      <w:rFonts w:ascii="宋体" w:hAnsi="Courier New"/>
      <w:sz w:val="28"/>
      <w:szCs w:val="22"/>
    </w:rPr>
  </w:style>
  <w:style w:type="paragraph" w:customStyle="1" w:styleId="UserStyle132">
    <w:name w:val="UserStyle_132"/>
    <w:pPr>
      <w:textAlignment w:val="baseline"/>
    </w:pPr>
    <w:rPr>
      <w:rFonts w:eastAsia="Times New Roman"/>
      <w:sz w:val="24"/>
      <w:szCs w:val="24"/>
    </w:rPr>
  </w:style>
  <w:style w:type="paragraph" w:customStyle="1" w:styleId="UserStyle133">
    <w:name w:val="UserStyle_133"/>
    <w:pPr>
      <w:textAlignment w:val="baseline"/>
    </w:pPr>
    <w:rPr>
      <w:rFonts w:ascii="黑体" w:eastAsia="黑体" w:hAnsi="黑体"/>
      <w:sz w:val="32"/>
      <w:szCs w:val="24"/>
    </w:rPr>
  </w:style>
  <w:style w:type="paragraph" w:customStyle="1" w:styleId="UserStyle134">
    <w:name w:val="UserStyle_134"/>
    <w:pPr>
      <w:jc w:val="both"/>
      <w:textAlignment w:val="baseline"/>
    </w:pPr>
    <w:rPr>
      <w:kern w:val="2"/>
      <w:sz w:val="21"/>
      <w:szCs w:val="24"/>
    </w:rPr>
  </w:style>
  <w:style w:type="paragraph" w:customStyle="1" w:styleId="UserStyle135">
    <w:name w:val="UserStyle_135"/>
    <w:pPr>
      <w:jc w:val="both"/>
      <w:textAlignment w:val="baseline"/>
    </w:pPr>
    <w:rPr>
      <w:kern w:val="2"/>
      <w:sz w:val="21"/>
      <w:szCs w:val="24"/>
    </w:rPr>
  </w:style>
  <w:style w:type="paragraph" w:customStyle="1" w:styleId="UserStyle136">
    <w:name w:val="UserStyle_136"/>
    <w:basedOn w:val="a"/>
    <w:pPr>
      <w:jc w:val="center"/>
      <w:textAlignment w:val="center"/>
    </w:pPr>
    <w:rPr>
      <w:rFonts w:ascii="华文细黑" w:hAnsi="华文细黑"/>
    </w:rPr>
  </w:style>
  <w:style w:type="paragraph" w:customStyle="1" w:styleId="UserStyle137">
    <w:name w:val="UserStyle_137"/>
    <w:pPr>
      <w:jc w:val="both"/>
      <w:textAlignment w:val="baseline"/>
    </w:pPr>
    <w:rPr>
      <w:kern w:val="2"/>
      <w:sz w:val="21"/>
      <w:szCs w:val="22"/>
    </w:rPr>
  </w:style>
  <w:style w:type="paragraph" w:customStyle="1" w:styleId="UserStyle138">
    <w:name w:val="UserStyle_138"/>
    <w:basedOn w:val="a"/>
    <w:rPr>
      <w:rFonts w:ascii="宋体" w:eastAsia="楷体_GB2312" w:hAnsi="Courier New"/>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2353</Words>
  <Characters>13418</Characters>
  <Application>Microsoft Office Word</Application>
  <DocSecurity>0</DocSecurity>
  <Lines>111</Lines>
  <Paragraphs>31</Paragraphs>
  <ScaleCrop>false</ScaleCrop>
  <Company>微软中国</Company>
  <LinksUpToDate>false</LinksUpToDate>
  <CharactersWithSpaces>15740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陈伟山</cp:lastModifiedBy>
  <cp:revision>3</cp:revision>
  <dcterms:created xsi:type="dcterms:W3CDTF">2022-01-26T08:43:00Z</dcterms:created>
  <dcterms:modified xsi:type="dcterms:W3CDTF">2022-01-26T08:56:00Z</dcterms:modified>
</cp:coreProperties>
</file>